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7A52" w:rsidRPr="006A0ACD" w:rsidRDefault="00EF7A52"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Math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18"/>
        <w:gridCol w:w="942"/>
        <w:gridCol w:w="912"/>
        <w:gridCol w:w="1836"/>
        <w:gridCol w:w="12"/>
        <w:gridCol w:w="1824"/>
        <w:gridCol w:w="3672"/>
      </w:tblGrid>
      <w:tr w:rsidR="00EF7A52" w:rsidRPr="00DF62FE" w:rsidTr="00DF62FE">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w:t>
            </w:r>
            <w:r w:rsidR="00DB6F97">
              <w:rPr>
                <w:rFonts w:ascii="Times New Roman" w:hAnsi="Times New Roman"/>
                <w:b/>
                <w:sz w:val="24"/>
                <w:szCs w:val="24"/>
              </w:rPr>
              <w:t xml:space="preserve"> Flick</w:t>
            </w:r>
          </w:p>
          <w:p w:rsidR="00EF7A52" w:rsidRPr="00DF62FE" w:rsidRDefault="00EF7A52" w:rsidP="00DF62FE">
            <w:pPr>
              <w:spacing w:after="0" w:line="240" w:lineRule="auto"/>
              <w:rPr>
                <w:rFonts w:ascii="Times New Roman" w:hAnsi="Times New Roman"/>
                <w:b/>
                <w:sz w:val="24"/>
                <w:szCs w:val="24"/>
              </w:rPr>
            </w:pPr>
          </w:p>
        </w:tc>
        <w:tc>
          <w:tcPr>
            <w:tcW w:w="3672" w:type="dxa"/>
            <w:gridSpan w:val="3"/>
            <w:shd w:val="clear" w:color="auto" w:fill="C2D69B"/>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sz w:val="24"/>
                <w:szCs w:val="24"/>
              </w:rPr>
              <w:t xml:space="preserve"> </w:t>
            </w:r>
            <w:r w:rsidRPr="00DF62FE">
              <w:rPr>
                <w:rFonts w:ascii="Times New Roman" w:hAnsi="Times New Roman"/>
                <w:b/>
                <w:sz w:val="24"/>
                <w:szCs w:val="24"/>
              </w:rPr>
              <w:t>Grade:</w:t>
            </w:r>
            <w:r w:rsidR="00DB6F97">
              <w:rPr>
                <w:rFonts w:ascii="Times New Roman" w:hAnsi="Times New Roman"/>
                <w:b/>
                <w:sz w:val="24"/>
                <w:szCs w:val="24"/>
              </w:rPr>
              <w:t xml:space="preserve"> 3</w:t>
            </w:r>
          </w:p>
        </w:tc>
        <w:tc>
          <w:tcPr>
            <w:tcW w:w="3672" w:type="dxa"/>
            <w:shd w:val="clear" w:color="auto" w:fill="C2D69B"/>
          </w:tcPr>
          <w:p w:rsidR="00EF7A52" w:rsidRPr="00DF62FE" w:rsidRDefault="00EF7A52" w:rsidP="00DF62FE">
            <w:pPr>
              <w:spacing w:after="0" w:line="240" w:lineRule="auto"/>
              <w:rPr>
                <w:rFonts w:ascii="Times New Roman" w:hAnsi="Times New Roman"/>
                <w:sz w:val="10"/>
                <w:szCs w:val="10"/>
              </w:rPr>
            </w:pPr>
            <w:r w:rsidRPr="00DF62FE">
              <w:rPr>
                <w:rFonts w:ascii="Times New Roman" w:hAnsi="Times New Roman"/>
                <w:b/>
                <w:sz w:val="24"/>
                <w:szCs w:val="24"/>
              </w:rPr>
              <w:t>Date(s)</w:t>
            </w:r>
            <w:r w:rsidRPr="00DF62FE">
              <w:rPr>
                <w:rFonts w:ascii="Times New Roman" w:hAnsi="Times New Roman"/>
                <w:sz w:val="24"/>
                <w:szCs w:val="24"/>
              </w:rPr>
              <w:t xml:space="preserve">: </w:t>
            </w:r>
            <w:r w:rsidR="00806006">
              <w:rPr>
                <w:rFonts w:ascii="Times New Roman" w:hAnsi="Times New Roman"/>
                <w:sz w:val="24"/>
                <w:szCs w:val="24"/>
              </w:rPr>
              <w:t>LP4</w:t>
            </w:r>
            <w:r w:rsidR="00361F8C">
              <w:rPr>
                <w:rFonts w:ascii="Times New Roman" w:hAnsi="Times New Roman"/>
                <w:sz w:val="24"/>
                <w:szCs w:val="24"/>
              </w:rPr>
              <w:br/>
            </w:r>
            <w:r w:rsidR="00806006">
              <w:rPr>
                <w:rFonts w:ascii="Times New Roman" w:hAnsi="Times New Roman"/>
                <w:sz w:val="24"/>
                <w:szCs w:val="24"/>
              </w:rPr>
              <w:t>August 30</w:t>
            </w:r>
            <w:r w:rsidR="00361F8C">
              <w:rPr>
                <w:rFonts w:ascii="Times New Roman" w:hAnsi="Times New Roman"/>
                <w:sz w:val="24"/>
                <w:szCs w:val="24"/>
              </w:rPr>
              <w:t>, 2012</w:t>
            </w:r>
          </w:p>
        </w:tc>
      </w:tr>
      <w:tr w:rsidR="00EF7A52" w:rsidRPr="00DF62FE" w:rsidTr="00DF62FE">
        <w:tc>
          <w:tcPr>
            <w:tcW w:w="5508" w:type="dxa"/>
            <w:gridSpan w:val="4"/>
          </w:tcPr>
          <w:p w:rsidR="00EF7A52" w:rsidRPr="00361F8C"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Unit Title:</w:t>
            </w:r>
            <w:r w:rsidR="00361F8C">
              <w:rPr>
                <w:rFonts w:ascii="Times New Roman" w:hAnsi="Times New Roman"/>
                <w:b/>
                <w:sz w:val="24"/>
                <w:szCs w:val="24"/>
              </w:rPr>
              <w:t xml:space="preserve"> Unit 1  -  </w:t>
            </w:r>
            <w:r w:rsidR="00361F8C">
              <w:rPr>
                <w:rFonts w:ascii="Times New Roman" w:hAnsi="Times New Roman"/>
                <w:sz w:val="24"/>
                <w:szCs w:val="24"/>
              </w:rPr>
              <w:t>Place Value with Addition and Subtraction within 1,000</w:t>
            </w:r>
          </w:p>
        </w:tc>
        <w:tc>
          <w:tcPr>
            <w:tcW w:w="5508" w:type="dxa"/>
            <w:gridSpan w:val="3"/>
          </w:tcPr>
          <w:p w:rsidR="00EF7A52" w:rsidRPr="004503BF" w:rsidRDefault="00EF7A52" w:rsidP="004503BF">
            <w:pPr>
              <w:spacing w:after="0" w:line="240" w:lineRule="auto"/>
              <w:rPr>
                <w:rFonts w:ascii="Times New Roman" w:hAnsi="Times New Roman"/>
                <w:b/>
                <w:i/>
                <w:sz w:val="24"/>
                <w:szCs w:val="24"/>
              </w:rPr>
            </w:pPr>
            <w:r w:rsidRPr="00DF62FE">
              <w:rPr>
                <w:rFonts w:ascii="Times New Roman" w:hAnsi="Times New Roman"/>
                <w:b/>
                <w:sz w:val="24"/>
                <w:szCs w:val="24"/>
              </w:rPr>
              <w:t>Corresponding Unit Task:</w:t>
            </w:r>
            <w:r w:rsidR="00361F8C">
              <w:rPr>
                <w:rFonts w:ascii="Times New Roman" w:hAnsi="Times New Roman"/>
                <w:b/>
                <w:sz w:val="24"/>
                <w:szCs w:val="24"/>
              </w:rPr>
              <w:t xml:space="preserve"> </w:t>
            </w:r>
            <w:r w:rsidR="0085127D">
              <w:rPr>
                <w:rFonts w:ascii="Times New Roman" w:hAnsi="Times New Roman"/>
                <w:sz w:val="24"/>
                <w:szCs w:val="24"/>
              </w:rPr>
              <w:t xml:space="preserve">Taught prior to Performance Task 1; </w:t>
            </w:r>
            <w:r w:rsidR="0085127D">
              <w:rPr>
                <w:rFonts w:ascii="Times New Roman" w:hAnsi="Times New Roman"/>
                <w:b/>
                <w:i/>
                <w:sz w:val="24"/>
                <w:szCs w:val="24"/>
              </w:rPr>
              <w:t xml:space="preserve">This lesson will mainly focus on </w:t>
            </w:r>
            <w:r w:rsidR="004503BF">
              <w:rPr>
                <w:rFonts w:ascii="Times New Roman" w:hAnsi="Times New Roman"/>
                <w:b/>
                <w:i/>
                <w:sz w:val="24"/>
                <w:szCs w:val="24"/>
              </w:rPr>
              <w:t xml:space="preserve">using what students already know about place value to </w:t>
            </w:r>
            <w:r w:rsidR="004503BF">
              <w:rPr>
                <w:rFonts w:ascii="Times New Roman" w:hAnsi="Times New Roman"/>
                <w:b/>
                <w:i/>
                <w:sz w:val="24"/>
                <w:szCs w:val="24"/>
                <w:u w:val="single"/>
              </w:rPr>
              <w:t>compare and order whole numbers</w:t>
            </w:r>
            <w:r w:rsidR="004503BF">
              <w:rPr>
                <w:rFonts w:ascii="Times New Roman" w:hAnsi="Times New Roman"/>
                <w:b/>
                <w:i/>
                <w:sz w:val="24"/>
                <w:szCs w:val="24"/>
              </w:rPr>
              <w:t>.</w:t>
            </w:r>
          </w:p>
        </w:tc>
      </w:tr>
      <w:tr w:rsidR="00EF7A52" w:rsidRPr="00DF62FE" w:rsidTr="00DF62FE">
        <w:trPr>
          <w:trHeight w:val="737"/>
        </w:trPr>
        <w:tc>
          <w:tcPr>
            <w:tcW w:w="11016" w:type="dxa"/>
            <w:gridSpan w:val="7"/>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 xml:space="preserve">Essential Question(s): </w:t>
            </w:r>
          </w:p>
          <w:p w:rsidR="0085127D" w:rsidRDefault="0085127D"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How does place value</w:t>
            </w:r>
            <w:r w:rsidR="006B7606">
              <w:rPr>
                <w:rFonts w:ascii="Times New Roman" w:hAnsi="Times New Roman"/>
                <w:sz w:val="24"/>
                <w:szCs w:val="24"/>
              </w:rPr>
              <w:t xml:space="preserve"> understanding help me add and subtract numbers?</w:t>
            </w:r>
          </w:p>
          <w:p w:rsidR="006B7606"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Why do I need to know multiple strategies to add and subtract numbers?</w:t>
            </w:r>
          </w:p>
          <w:p w:rsidR="006B7606" w:rsidRPr="0085127D" w:rsidRDefault="006B7606" w:rsidP="0085127D">
            <w:pPr>
              <w:numPr>
                <w:ilvl w:val="0"/>
                <w:numId w:val="8"/>
              </w:numPr>
              <w:spacing w:after="0" w:line="240" w:lineRule="auto"/>
              <w:rPr>
                <w:rFonts w:ascii="Times New Roman" w:hAnsi="Times New Roman"/>
                <w:sz w:val="24"/>
                <w:szCs w:val="24"/>
              </w:rPr>
            </w:pPr>
            <w:r>
              <w:rPr>
                <w:rFonts w:ascii="Times New Roman" w:hAnsi="Times New Roman"/>
                <w:sz w:val="24"/>
                <w:szCs w:val="24"/>
              </w:rPr>
              <w:t>What strategies can I use to add and subtract multi-digit numbers?</w:t>
            </w:r>
          </w:p>
        </w:tc>
      </w:tr>
      <w:tr w:rsidR="00EF7A52" w:rsidRPr="00DF62FE" w:rsidTr="00DF62FE">
        <w:trPr>
          <w:trHeight w:val="296"/>
        </w:trPr>
        <w:tc>
          <w:tcPr>
            <w:tcW w:w="5508" w:type="dxa"/>
            <w:gridSpan w:val="4"/>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Materials/Resources</w:t>
            </w:r>
          </w:p>
        </w:tc>
        <w:tc>
          <w:tcPr>
            <w:tcW w:w="5508" w:type="dxa"/>
            <w:gridSpan w:val="3"/>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Essential Vocabulary</w:t>
            </w:r>
          </w:p>
        </w:tc>
      </w:tr>
      <w:tr w:rsidR="00EF7A52" w:rsidRPr="00DF62FE" w:rsidTr="00DF62FE">
        <w:trPr>
          <w:trHeight w:val="737"/>
        </w:trPr>
        <w:tc>
          <w:tcPr>
            <w:tcW w:w="2760" w:type="dxa"/>
            <w:gridSpan w:val="2"/>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w:t>
            </w:r>
          </w:p>
          <w:p w:rsidR="00EF7A52" w:rsidRDefault="004503BF"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POTD</w:t>
            </w:r>
          </w:p>
          <w:p w:rsidR="004503BF" w:rsidRDefault="004503BF"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Elmo/projector</w:t>
            </w:r>
          </w:p>
          <w:p w:rsidR="00464945" w:rsidRDefault="00464945"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2 groups of objects</w:t>
            </w:r>
          </w:p>
          <w:p w:rsidR="001813E7" w:rsidRDefault="001813E7"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Poster of each symbol: ≥, ≤, =</w:t>
            </w:r>
          </w:p>
          <w:p w:rsidR="000436D0" w:rsidRDefault="000436D0"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Comparing problems posters or sheet for the Elmo</w:t>
            </w:r>
          </w:p>
          <w:p w:rsidR="00FA4A9E" w:rsidRDefault="00FA4A9E" w:rsidP="004503BF">
            <w:pPr>
              <w:pStyle w:val="ListParagraph"/>
              <w:numPr>
                <w:ilvl w:val="0"/>
                <w:numId w:val="9"/>
              </w:numPr>
              <w:spacing w:after="0" w:line="240" w:lineRule="auto"/>
              <w:rPr>
                <w:rFonts w:ascii="Times New Roman" w:hAnsi="Times New Roman"/>
                <w:sz w:val="24"/>
                <w:szCs w:val="24"/>
              </w:rPr>
            </w:pPr>
            <w:proofErr w:type="spellStart"/>
            <w:r>
              <w:rPr>
                <w:rFonts w:ascii="Times New Roman" w:hAnsi="Times New Roman"/>
                <w:sz w:val="24"/>
                <w:szCs w:val="24"/>
              </w:rPr>
              <w:t>enVisions</w:t>
            </w:r>
            <w:proofErr w:type="spellEnd"/>
            <w:r>
              <w:rPr>
                <w:rFonts w:ascii="Times New Roman" w:hAnsi="Times New Roman"/>
                <w:sz w:val="24"/>
                <w:szCs w:val="24"/>
              </w:rPr>
              <w:t xml:space="preserve"> Topic 1 TE</w:t>
            </w:r>
          </w:p>
          <w:p w:rsidR="000436D0" w:rsidRDefault="000436D0"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Sticky notes</w:t>
            </w:r>
          </w:p>
          <w:p w:rsidR="000436D0" w:rsidRDefault="000436D0"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“Parking Lot”</w:t>
            </w:r>
          </w:p>
          <w:p w:rsidR="000436D0" w:rsidRPr="004503BF" w:rsidRDefault="000436D0" w:rsidP="004503BF">
            <w:pPr>
              <w:pStyle w:val="ListParagraph"/>
              <w:numPr>
                <w:ilvl w:val="0"/>
                <w:numId w:val="9"/>
              </w:numPr>
              <w:spacing w:after="0" w:line="240" w:lineRule="auto"/>
              <w:rPr>
                <w:rFonts w:ascii="Times New Roman" w:hAnsi="Times New Roman"/>
                <w:sz w:val="24"/>
                <w:szCs w:val="24"/>
              </w:rPr>
            </w:pPr>
            <w:r>
              <w:rPr>
                <w:rFonts w:ascii="Times New Roman" w:hAnsi="Times New Roman"/>
                <w:sz w:val="24"/>
                <w:szCs w:val="24"/>
              </w:rPr>
              <w:t>PSJ labels</w:t>
            </w:r>
          </w:p>
        </w:tc>
        <w:tc>
          <w:tcPr>
            <w:tcW w:w="2760" w:type="dxa"/>
            <w:gridSpan w:val="3"/>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Student:</w:t>
            </w:r>
          </w:p>
          <w:p w:rsidR="00EF7A52" w:rsidRDefault="00C55359"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Number tiles or number cards 0-9</w:t>
            </w:r>
          </w:p>
          <w:p w:rsidR="008440AD" w:rsidRDefault="008440AD"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Grid/graph paper per student</w:t>
            </w:r>
          </w:p>
          <w:p w:rsidR="00F9021D" w:rsidRDefault="00F9021D"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Number lines or hundreds boards</w:t>
            </w:r>
          </w:p>
          <w:p w:rsidR="001F7E49" w:rsidRDefault="001F7E49"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Base Ten blocks</w:t>
            </w:r>
          </w:p>
          <w:p w:rsidR="00FA4A9E" w:rsidRDefault="00FA4A9E"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Mini white boards (with grid lines)/marker</w:t>
            </w:r>
          </w:p>
          <w:p w:rsidR="00FA4A9E" w:rsidRDefault="00FA4A9E"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Fly swatters</w:t>
            </w:r>
          </w:p>
          <w:p w:rsidR="000436D0" w:rsidRDefault="000436D0"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“Comparing Numbers” worksheet per student</w:t>
            </w:r>
          </w:p>
          <w:p w:rsidR="000436D0" w:rsidRDefault="000436D0"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PSJ</w:t>
            </w:r>
          </w:p>
          <w:p w:rsidR="000436D0" w:rsidRDefault="000436D0"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Math binder</w:t>
            </w:r>
          </w:p>
          <w:p w:rsidR="000436D0" w:rsidRPr="00C55359" w:rsidRDefault="000436D0" w:rsidP="00C55359">
            <w:pPr>
              <w:pStyle w:val="ListParagraph"/>
              <w:numPr>
                <w:ilvl w:val="0"/>
                <w:numId w:val="11"/>
              </w:numPr>
              <w:spacing w:after="0" w:line="240" w:lineRule="auto"/>
              <w:rPr>
                <w:rFonts w:ascii="Times New Roman" w:hAnsi="Times New Roman"/>
                <w:sz w:val="24"/>
                <w:szCs w:val="24"/>
              </w:rPr>
            </w:pPr>
            <w:r>
              <w:rPr>
                <w:rFonts w:ascii="Times New Roman" w:hAnsi="Times New Roman"/>
                <w:sz w:val="24"/>
                <w:szCs w:val="24"/>
              </w:rPr>
              <w:t>Planner</w:t>
            </w:r>
          </w:p>
        </w:tc>
        <w:tc>
          <w:tcPr>
            <w:tcW w:w="5496" w:type="dxa"/>
            <w:gridSpan w:val="2"/>
          </w:tcPr>
          <w:p w:rsidR="004503BF" w:rsidRDefault="004503BF" w:rsidP="00DF62FE">
            <w:pPr>
              <w:spacing w:after="0" w:line="240" w:lineRule="auto"/>
              <w:rPr>
                <w:rFonts w:ascii="Times New Roman" w:hAnsi="Times New Roman"/>
                <w:b/>
                <w:sz w:val="24"/>
                <w:szCs w:val="24"/>
              </w:rPr>
            </w:pPr>
          </w:p>
          <w:p w:rsidR="006B7606"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Supporting vocabulary:</w:t>
            </w:r>
            <w:r>
              <w:rPr>
                <w:rFonts w:ascii="Times New Roman" w:hAnsi="Times New Roman"/>
                <w:sz w:val="24"/>
                <w:szCs w:val="24"/>
              </w:rPr>
              <w:t xml:space="preserve"> digit, value</w:t>
            </w:r>
            <w:r w:rsidR="004503BF">
              <w:rPr>
                <w:rFonts w:ascii="Times New Roman" w:hAnsi="Times New Roman"/>
                <w:sz w:val="24"/>
                <w:szCs w:val="24"/>
              </w:rPr>
              <w:t>, least, greater</w:t>
            </w:r>
          </w:p>
          <w:p w:rsidR="006B7606" w:rsidRDefault="006B7606" w:rsidP="00DF62FE">
            <w:pPr>
              <w:spacing w:after="0" w:line="240" w:lineRule="auto"/>
              <w:rPr>
                <w:rFonts w:ascii="Times New Roman" w:hAnsi="Times New Roman"/>
                <w:b/>
                <w:sz w:val="24"/>
                <w:szCs w:val="24"/>
              </w:rPr>
            </w:pPr>
          </w:p>
          <w:p w:rsidR="00EF7A52" w:rsidRPr="006B7606" w:rsidRDefault="006B7606" w:rsidP="00DF62FE">
            <w:pPr>
              <w:spacing w:after="0" w:line="240" w:lineRule="auto"/>
              <w:rPr>
                <w:rFonts w:ascii="Times New Roman" w:hAnsi="Times New Roman"/>
                <w:sz w:val="24"/>
                <w:szCs w:val="24"/>
              </w:rPr>
            </w:pPr>
            <w:r>
              <w:rPr>
                <w:rFonts w:ascii="Times New Roman" w:hAnsi="Times New Roman"/>
                <w:b/>
                <w:sz w:val="24"/>
                <w:szCs w:val="24"/>
              </w:rPr>
              <w:t>Essential vocabulary:</w:t>
            </w:r>
            <w:r>
              <w:rPr>
                <w:rFonts w:ascii="Times New Roman" w:hAnsi="Times New Roman"/>
                <w:sz w:val="24"/>
                <w:szCs w:val="24"/>
              </w:rPr>
              <w:t xml:space="preserve"> place value, ones, tens, hundreds</w:t>
            </w:r>
          </w:p>
          <w:p w:rsidR="00EF7A52" w:rsidRPr="00DF62FE" w:rsidRDefault="00EF7A52" w:rsidP="00DF62FE">
            <w:pPr>
              <w:spacing w:after="0" w:line="240" w:lineRule="auto"/>
              <w:rPr>
                <w:rFonts w:ascii="Times New Roman" w:hAnsi="Times New Roman"/>
                <w:b/>
                <w:sz w:val="24"/>
                <w:szCs w:val="24"/>
              </w:rPr>
            </w:pPr>
          </w:p>
        </w:tc>
      </w:tr>
      <w:tr w:rsidR="00EF7A52" w:rsidRPr="00DF62FE" w:rsidTr="00DF62FE">
        <w:trPr>
          <w:trHeight w:val="368"/>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Learning Experience</w:t>
            </w:r>
          </w:p>
        </w:tc>
      </w:tr>
      <w:tr w:rsidR="00EF7A52" w:rsidRPr="00DF62FE" w:rsidTr="00DF62FE">
        <w:trPr>
          <w:trHeight w:val="737"/>
        </w:trPr>
        <w:tc>
          <w:tcPr>
            <w:tcW w:w="1818" w:type="dxa"/>
            <w:vMerge w:val="restart"/>
          </w:tcPr>
          <w:p w:rsidR="00464945" w:rsidRPr="00DF62FE" w:rsidRDefault="00464945" w:rsidP="00464945">
            <w:pPr>
              <w:spacing w:after="0" w:line="240" w:lineRule="auto"/>
              <w:jc w:val="center"/>
              <w:rPr>
                <w:rFonts w:ascii="Times New Roman" w:hAnsi="Times New Roman"/>
                <w:b/>
              </w:rPr>
            </w:pPr>
            <w:r w:rsidRPr="00DF62FE">
              <w:rPr>
                <w:rFonts w:ascii="Times New Roman" w:hAnsi="Times New Roman"/>
                <w:b/>
              </w:rPr>
              <w:t xml:space="preserve">8 Mathematical Practices: </w:t>
            </w:r>
          </w:p>
          <w:p w:rsidR="00464945" w:rsidRPr="00DF62FE" w:rsidRDefault="00464945" w:rsidP="00464945">
            <w:pPr>
              <w:pStyle w:val="ListParagraph"/>
              <w:spacing w:after="0" w:line="240" w:lineRule="auto"/>
              <w:ind w:left="0"/>
              <w:rPr>
                <w:rFonts w:ascii="Times New Roman" w:hAnsi="Times New Roman"/>
                <w:sz w:val="18"/>
                <w:szCs w:val="18"/>
              </w:rPr>
            </w:pPr>
            <w:proofErr w:type="gramStart"/>
            <w:r>
              <w:rPr>
                <w:rFonts w:ascii="Times New Roman" w:hAnsi="Times New Roman"/>
                <w:sz w:val="24"/>
                <w:szCs w:val="24"/>
              </w:rPr>
              <w:t>√</w:t>
            </w:r>
            <w:r w:rsidRPr="00DF62FE">
              <w:rPr>
                <w:rFonts w:ascii="Times New Roman" w:hAnsi="Times New Roman"/>
                <w:sz w:val="18"/>
                <w:szCs w:val="18"/>
              </w:rPr>
              <w:t xml:space="preserve">  1</w:t>
            </w:r>
            <w:proofErr w:type="gramEnd"/>
            <w:r w:rsidRPr="00DF62FE">
              <w:rPr>
                <w:rFonts w:ascii="Times New Roman" w:hAnsi="Times New Roman"/>
                <w:sz w:val="18"/>
                <w:szCs w:val="18"/>
              </w:rPr>
              <w:t xml:space="preserve">.  Make sense of problems and persevere in solving them. </w:t>
            </w:r>
          </w:p>
          <w:p w:rsidR="00464945" w:rsidRPr="00DF62FE" w:rsidRDefault="00464945" w:rsidP="00464945">
            <w:pPr>
              <w:pStyle w:val="ListParagraph"/>
              <w:spacing w:after="0" w:line="240" w:lineRule="auto"/>
              <w:ind w:left="0"/>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2.  Reason abstractly and quantitatively.</w:t>
            </w:r>
          </w:p>
          <w:p w:rsidR="00464945" w:rsidRPr="00DF62FE" w:rsidRDefault="00464945" w:rsidP="00464945">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3.  Construct viable arguments and critique the reasoning of others.</w:t>
            </w:r>
          </w:p>
          <w:p w:rsidR="00464945" w:rsidRPr="00DF62FE" w:rsidRDefault="00464945" w:rsidP="00464945">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4.  Model with mathematics.</w:t>
            </w:r>
          </w:p>
          <w:p w:rsidR="00464945" w:rsidRPr="00DF62FE" w:rsidRDefault="00464945" w:rsidP="00464945">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5.  Use appropriate tools strategically.</w:t>
            </w:r>
          </w:p>
          <w:p w:rsidR="00464945" w:rsidRPr="00DF62FE" w:rsidRDefault="00464945" w:rsidP="00464945">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6.  Attend to </w:t>
            </w:r>
            <w:r w:rsidRPr="00DF62FE">
              <w:rPr>
                <w:rFonts w:ascii="Times New Roman" w:hAnsi="Times New Roman"/>
                <w:sz w:val="18"/>
                <w:szCs w:val="18"/>
              </w:rPr>
              <w:lastRenderedPageBreak/>
              <w:t>precision.</w:t>
            </w:r>
          </w:p>
          <w:p w:rsidR="00464945" w:rsidRPr="00DF62FE" w:rsidRDefault="00464945" w:rsidP="00464945">
            <w:pPr>
              <w:spacing w:after="0" w:line="240" w:lineRule="auto"/>
              <w:rPr>
                <w:rFonts w:ascii="Times New Roman" w:hAnsi="Times New Roman"/>
                <w:sz w:val="18"/>
                <w:szCs w:val="18"/>
              </w:rPr>
            </w:pPr>
            <w:r>
              <w:rPr>
                <w:rFonts w:ascii="Times New Roman" w:hAnsi="Times New Roman"/>
                <w:sz w:val="24"/>
                <w:szCs w:val="24"/>
              </w:rPr>
              <w:t>√</w:t>
            </w:r>
            <w:r w:rsidRPr="00DF62FE">
              <w:rPr>
                <w:rFonts w:ascii="Times New Roman" w:hAnsi="Times New Roman"/>
                <w:sz w:val="18"/>
                <w:szCs w:val="18"/>
              </w:rPr>
              <w:t xml:space="preserve">   7.  Look for and make use of structure.</w:t>
            </w:r>
          </w:p>
          <w:p w:rsidR="00EF7A52" w:rsidRPr="00DF62FE" w:rsidRDefault="00464945" w:rsidP="00464945">
            <w:pPr>
              <w:spacing w:after="0" w:line="240" w:lineRule="auto"/>
              <w:rPr>
                <w:rFonts w:ascii="Times New Roman" w:hAnsi="Times New Roman"/>
                <w:sz w:val="20"/>
                <w:szCs w:val="20"/>
              </w:rPr>
            </w:pPr>
            <w:r>
              <w:rPr>
                <w:rFonts w:ascii="Times New Roman" w:hAnsi="Times New Roman"/>
                <w:sz w:val="24"/>
                <w:szCs w:val="24"/>
              </w:rPr>
              <w:t>√</w:t>
            </w:r>
            <w:r w:rsidRPr="00DF62FE">
              <w:rPr>
                <w:rFonts w:ascii="Times New Roman" w:hAnsi="Times New Roman"/>
                <w:sz w:val="18"/>
                <w:szCs w:val="18"/>
              </w:rPr>
              <w:t xml:space="preserve">   8.  Look for and express regularity in repeated reasoning.</w:t>
            </w:r>
          </w:p>
        </w:tc>
        <w:tc>
          <w:tcPr>
            <w:tcW w:w="9198" w:type="dxa"/>
            <w:gridSpan w:val="6"/>
          </w:tcPr>
          <w:p w:rsidR="00EF7A52" w:rsidRPr="006B7606"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lastRenderedPageBreak/>
              <w:t>Common Core State Standards:</w:t>
            </w:r>
            <w:r w:rsidR="006B7606">
              <w:rPr>
                <w:rFonts w:ascii="Times New Roman" w:hAnsi="Times New Roman"/>
                <w:b/>
                <w:sz w:val="24"/>
                <w:szCs w:val="24"/>
              </w:rPr>
              <w:t xml:space="preserve">  3.NBT.1 </w:t>
            </w:r>
            <w:r w:rsidR="006B7606">
              <w:rPr>
                <w:rFonts w:ascii="Times New Roman" w:hAnsi="Times New Roman"/>
                <w:b/>
                <w:i/>
                <w:sz w:val="24"/>
                <w:szCs w:val="24"/>
              </w:rPr>
              <w:t>(correlates to NCSCOS objective 1.01)</w:t>
            </w:r>
            <w:r w:rsidR="006B7606">
              <w:rPr>
                <w:rFonts w:ascii="Times New Roman" w:hAnsi="Times New Roman"/>
                <w:sz w:val="24"/>
                <w:szCs w:val="24"/>
              </w:rPr>
              <w:t xml:space="preserve"> Use place value understanding to round whole numbers to the nearest 10 or 100.</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 Can Statement(s):</w:t>
            </w:r>
          </w:p>
          <w:p w:rsidR="00464945" w:rsidRPr="00464945" w:rsidRDefault="00464945" w:rsidP="00464945">
            <w:pPr>
              <w:pStyle w:val="ListParagraph"/>
              <w:numPr>
                <w:ilvl w:val="0"/>
                <w:numId w:val="10"/>
              </w:numPr>
              <w:spacing w:after="0" w:line="240" w:lineRule="auto"/>
              <w:rPr>
                <w:rFonts w:ascii="Times New Roman" w:hAnsi="Times New Roman"/>
                <w:sz w:val="24"/>
                <w:szCs w:val="24"/>
              </w:rPr>
            </w:pPr>
            <w:r>
              <w:rPr>
                <w:rFonts w:ascii="Times New Roman" w:hAnsi="Times New Roman"/>
                <w:sz w:val="24"/>
                <w:szCs w:val="24"/>
              </w:rPr>
              <w:t>I can compare whole numbers by using what I know about place value.</w:t>
            </w: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sz w:val="24"/>
                <w:szCs w:val="24"/>
              </w:rPr>
            </w:pPr>
          </w:p>
        </w:tc>
        <w:tc>
          <w:tcPr>
            <w:tcW w:w="9198" w:type="dxa"/>
            <w:gridSpan w:val="6"/>
          </w:tcPr>
          <w:p w:rsidR="00786A89" w:rsidRDefault="00EF7A52" w:rsidP="00786A89">
            <w:pPr>
              <w:spacing w:after="0" w:line="240" w:lineRule="auto"/>
              <w:rPr>
                <w:rFonts w:ascii="Times New Roman" w:hAnsi="Times New Roman"/>
                <w:sz w:val="24"/>
                <w:szCs w:val="24"/>
              </w:rPr>
            </w:pPr>
            <w:r w:rsidRPr="00DF62FE">
              <w:rPr>
                <w:rFonts w:ascii="Times New Roman" w:hAnsi="Times New Roman"/>
                <w:b/>
                <w:sz w:val="24"/>
                <w:szCs w:val="24"/>
              </w:rPr>
              <w:t>Activating Strategy/Hook:</w:t>
            </w:r>
            <w:r w:rsidRPr="00DF62FE">
              <w:rPr>
                <w:rFonts w:ascii="Times New Roman" w:hAnsi="Times New Roman"/>
                <w:sz w:val="24"/>
                <w:szCs w:val="24"/>
              </w:rPr>
              <w:t xml:space="preserve">  </w:t>
            </w:r>
          </w:p>
          <w:p w:rsidR="00464945" w:rsidRDefault="00464945" w:rsidP="00786A89">
            <w:pPr>
              <w:spacing w:after="0" w:line="240" w:lineRule="auto"/>
              <w:rPr>
                <w:rFonts w:ascii="Times New Roman" w:hAnsi="Times New Roman"/>
                <w:sz w:val="24"/>
                <w:szCs w:val="24"/>
              </w:rPr>
            </w:pPr>
          </w:p>
          <w:p w:rsidR="00786A89" w:rsidRDefault="00464945" w:rsidP="00786A89">
            <w:pPr>
              <w:spacing w:after="0" w:line="240" w:lineRule="auto"/>
              <w:rPr>
                <w:rFonts w:ascii="Times New Roman" w:hAnsi="Times New Roman"/>
                <w:sz w:val="24"/>
                <w:szCs w:val="24"/>
              </w:rPr>
            </w:pPr>
            <w:r>
              <w:rPr>
                <w:rFonts w:ascii="Times New Roman" w:hAnsi="Times New Roman"/>
                <w:sz w:val="24"/>
                <w:szCs w:val="24"/>
              </w:rPr>
              <w:t>Choose a Problem of the Day (POTD) – either the one below</w:t>
            </w:r>
            <w:r w:rsidR="006409F7">
              <w:rPr>
                <w:rFonts w:ascii="Times New Roman" w:hAnsi="Times New Roman"/>
                <w:sz w:val="24"/>
                <w:szCs w:val="24"/>
              </w:rPr>
              <w:t xml:space="preserve"> (3-digits)</w:t>
            </w:r>
            <w:r>
              <w:rPr>
                <w:rFonts w:ascii="Times New Roman" w:hAnsi="Times New Roman"/>
                <w:sz w:val="24"/>
                <w:szCs w:val="24"/>
              </w:rPr>
              <w:t xml:space="preserve">, or </w:t>
            </w:r>
            <w:proofErr w:type="spellStart"/>
            <w:r>
              <w:rPr>
                <w:rFonts w:ascii="Times New Roman" w:hAnsi="Times New Roman"/>
                <w:sz w:val="24"/>
                <w:szCs w:val="24"/>
              </w:rPr>
              <w:t>enVisions</w:t>
            </w:r>
            <w:proofErr w:type="spellEnd"/>
            <w:r>
              <w:rPr>
                <w:rFonts w:ascii="Times New Roman" w:hAnsi="Times New Roman"/>
                <w:sz w:val="24"/>
                <w:szCs w:val="24"/>
              </w:rPr>
              <w:t xml:space="preserve"> 1-2 POTD (4-digits).  Display the POTD</w:t>
            </w:r>
            <w:r w:rsidR="00786A89">
              <w:rPr>
                <w:rFonts w:ascii="Times New Roman" w:hAnsi="Times New Roman"/>
                <w:sz w:val="24"/>
                <w:szCs w:val="24"/>
              </w:rPr>
              <w:t xml:space="preserve"> on the Elmo (or chart paper).  Students will answer the POTD in their math binders.  Come together as a class and discuss:  </w:t>
            </w:r>
          </w:p>
          <w:p w:rsidR="002C66B8" w:rsidRDefault="002C66B8" w:rsidP="002C66B8">
            <w:pPr>
              <w:spacing w:after="0" w:line="240" w:lineRule="auto"/>
              <w:rPr>
                <w:rFonts w:ascii="Times New Roman" w:hAnsi="Times New Roman"/>
                <w:sz w:val="24"/>
                <w:szCs w:val="24"/>
              </w:rPr>
            </w:pPr>
          </w:p>
          <w:p w:rsidR="002C66B8" w:rsidRDefault="002C66B8" w:rsidP="002C66B8">
            <w:pPr>
              <w:spacing w:after="0" w:line="240" w:lineRule="auto"/>
              <w:rPr>
                <w:rFonts w:ascii="Times New Roman" w:hAnsi="Times New Roman"/>
                <w:sz w:val="24"/>
                <w:szCs w:val="24"/>
              </w:rPr>
            </w:pPr>
            <w:r>
              <w:rPr>
                <w:rFonts w:ascii="Times New Roman" w:hAnsi="Times New Roman"/>
                <w:b/>
                <w:i/>
                <w:sz w:val="24"/>
                <w:szCs w:val="24"/>
              </w:rPr>
              <w:t xml:space="preserve">POTD: </w:t>
            </w:r>
            <w:r w:rsidR="004F1482">
              <w:rPr>
                <w:rFonts w:ascii="Times New Roman" w:hAnsi="Times New Roman"/>
                <w:noProof/>
                <w:sz w:val="24"/>
                <w:szCs w:val="24"/>
              </w:rPr>
              <w:pict>
                <v:roundrect id="Rounded Rectangle 12" o:spid="_x0000_s1026" style="position:absolute;margin-left:241.7pt;margin-top:5.8pt;width:27.6pt;height:35.1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" fillcolor="window" strokecolor="windowText" strokeweight="2pt">
                  <v:textbox>
                    <w:txbxContent>
                      <w:p w:rsidR="002C66B8" w:rsidRPr="00353EA7" w:rsidRDefault="002C66B8" w:rsidP="002C66B8">
                        <w:pPr>
                          <w:jc w:val="center"/>
                          <w:rPr>
                            <w:sz w:val="32"/>
                            <w:szCs w:val="32"/>
                          </w:rPr>
                        </w:pPr>
                        <w:r>
                          <w:rPr>
                            <w:sz w:val="32"/>
                            <w:szCs w:val="32"/>
                          </w:rPr>
                          <w:t>3</w:t>
                        </w:r>
                      </w:p>
                    </w:txbxContent>
                  </v:textbox>
                </v:roundrect>
              </w:pict>
            </w:r>
            <w:r w:rsidR="004F1482">
              <w:rPr>
                <w:rFonts w:ascii="Times New Roman" w:hAnsi="Times New Roman"/>
                <w:noProof/>
                <w:sz w:val="24"/>
                <w:szCs w:val="24"/>
              </w:rPr>
              <w:pict>
                <v:roundrect id="Rounded Rectangle 11" o:spid="_x0000_s1027" style="position:absolute;margin-left:202.3pt;margin-top:5.85pt;width:27.6pt;height:35.1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" fillcolor="window" strokecolor="windowText" strokeweight="2pt">
                  <v:textbox>
                    <w:txbxContent>
                      <w:p w:rsidR="002C66B8" w:rsidRPr="00353EA7" w:rsidRDefault="002C66B8" w:rsidP="002C66B8">
                        <w:pPr>
                          <w:jc w:val="center"/>
                          <w:rPr>
                            <w:sz w:val="32"/>
                            <w:szCs w:val="32"/>
                          </w:rPr>
                        </w:pPr>
                        <w:r>
                          <w:rPr>
                            <w:sz w:val="32"/>
                            <w:szCs w:val="32"/>
                          </w:rPr>
                          <w:t>5</w:t>
                        </w:r>
                      </w:p>
                    </w:txbxContent>
                  </v:textbox>
                </v:roundrect>
              </w:pict>
            </w:r>
            <w:r w:rsidR="004F1482">
              <w:rPr>
                <w:rFonts w:ascii="Times New Roman" w:hAnsi="Times New Roman"/>
                <w:noProof/>
                <w:sz w:val="24"/>
                <w:szCs w:val="24"/>
              </w:rPr>
              <w:pict>
                <v:roundrect id="Rounded Rectangle 9" o:spid="_x0000_s1028" style="position:absolute;margin-left:165.25pt;margin-top:5.5pt;width:27.6pt;height:35.1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" fillcolor="window" strokecolor="windowText" strokeweight="2pt">
                  <v:textbox>
                    <w:txbxContent>
                      <w:p w:rsidR="002C66B8" w:rsidRPr="00353EA7" w:rsidRDefault="002C66B8" w:rsidP="002C66B8">
                        <w:pPr>
                          <w:jc w:val="center"/>
                          <w:rPr>
                            <w:sz w:val="32"/>
                            <w:szCs w:val="32"/>
                          </w:rPr>
                        </w:pPr>
                        <w:r w:rsidRPr="00353EA7">
                          <w:rPr>
                            <w:sz w:val="32"/>
                            <w:szCs w:val="32"/>
                          </w:rPr>
                          <w:t>8</w:t>
                        </w:r>
                      </w:p>
                    </w:txbxContent>
                  </v:textbox>
                </v:roundrect>
              </w:pict>
            </w:r>
          </w:p>
          <w:p w:rsidR="002C66B8" w:rsidRDefault="002C66B8" w:rsidP="002C66B8">
            <w:pPr>
              <w:spacing w:after="0" w:line="240" w:lineRule="auto"/>
              <w:rPr>
                <w:rFonts w:ascii="Times New Roman" w:hAnsi="Times New Roman"/>
                <w:sz w:val="24"/>
                <w:szCs w:val="24"/>
              </w:rPr>
            </w:pPr>
            <w:r>
              <w:rPr>
                <w:rFonts w:ascii="Times New Roman" w:hAnsi="Times New Roman"/>
                <w:sz w:val="24"/>
                <w:szCs w:val="24"/>
              </w:rPr>
              <w:t xml:space="preserve">Bradley has three number cards: </w:t>
            </w:r>
          </w:p>
          <w:p w:rsidR="002C66B8" w:rsidRDefault="002C66B8" w:rsidP="002C66B8">
            <w:pPr>
              <w:spacing w:after="0" w:line="240" w:lineRule="auto"/>
              <w:rPr>
                <w:rFonts w:ascii="Times New Roman" w:hAnsi="Times New Roman"/>
                <w:sz w:val="24"/>
                <w:szCs w:val="24"/>
              </w:rPr>
            </w:pPr>
          </w:p>
          <w:p w:rsidR="002C66B8" w:rsidRDefault="002C66B8" w:rsidP="002C66B8">
            <w:pPr>
              <w:spacing w:after="0" w:line="240" w:lineRule="auto"/>
              <w:rPr>
                <w:rFonts w:ascii="Times New Roman" w:hAnsi="Times New Roman"/>
                <w:sz w:val="24"/>
                <w:szCs w:val="24"/>
              </w:rPr>
            </w:pPr>
            <w:r>
              <w:rPr>
                <w:rFonts w:ascii="Times New Roman" w:hAnsi="Times New Roman"/>
                <w:sz w:val="24"/>
                <w:szCs w:val="24"/>
              </w:rPr>
              <w:t xml:space="preserve">What is the </w:t>
            </w:r>
            <w:r w:rsidRPr="00353EA7">
              <w:rPr>
                <w:rFonts w:ascii="Times New Roman" w:hAnsi="Times New Roman"/>
                <w:b/>
                <w:i/>
                <w:sz w:val="24"/>
                <w:szCs w:val="24"/>
              </w:rPr>
              <w:t>greatest</w:t>
            </w:r>
            <w:r>
              <w:rPr>
                <w:rFonts w:ascii="Times New Roman" w:hAnsi="Times New Roman"/>
                <w:sz w:val="24"/>
                <w:szCs w:val="24"/>
              </w:rPr>
              <w:t xml:space="preserve"> three-digit number he can make?</w:t>
            </w:r>
          </w:p>
          <w:p w:rsidR="002C66B8" w:rsidRDefault="002C66B8" w:rsidP="002C66B8">
            <w:pPr>
              <w:spacing w:after="0" w:line="240" w:lineRule="auto"/>
              <w:rPr>
                <w:rFonts w:ascii="Times New Roman" w:hAnsi="Times New Roman"/>
                <w:sz w:val="24"/>
                <w:szCs w:val="24"/>
              </w:rPr>
            </w:pPr>
            <w:r>
              <w:rPr>
                <w:rFonts w:ascii="Times New Roman" w:hAnsi="Times New Roman"/>
                <w:sz w:val="24"/>
                <w:szCs w:val="24"/>
              </w:rPr>
              <w:t xml:space="preserve">What is the </w:t>
            </w:r>
            <w:r w:rsidRPr="00353EA7">
              <w:rPr>
                <w:rFonts w:ascii="Times New Roman" w:hAnsi="Times New Roman"/>
                <w:b/>
                <w:i/>
                <w:sz w:val="24"/>
                <w:szCs w:val="24"/>
              </w:rPr>
              <w:t>least</w:t>
            </w:r>
            <w:r>
              <w:rPr>
                <w:rFonts w:ascii="Times New Roman" w:hAnsi="Times New Roman"/>
                <w:sz w:val="24"/>
                <w:szCs w:val="24"/>
              </w:rPr>
              <w:t xml:space="preserve"> three-digit number he can make?</w:t>
            </w:r>
          </w:p>
          <w:p w:rsidR="002C66B8" w:rsidRDefault="002C66B8" w:rsidP="00786A89">
            <w:pPr>
              <w:spacing w:after="0" w:line="240" w:lineRule="auto"/>
              <w:rPr>
                <w:rFonts w:ascii="Times New Roman" w:hAnsi="Times New Roman"/>
                <w:b/>
                <w:i/>
                <w:sz w:val="24"/>
                <w:szCs w:val="24"/>
              </w:rPr>
            </w:pPr>
          </w:p>
          <w:p w:rsidR="00EF7A52" w:rsidRDefault="00C55359" w:rsidP="00DF62FE">
            <w:pPr>
              <w:spacing w:after="0" w:line="240" w:lineRule="auto"/>
              <w:rPr>
                <w:rFonts w:ascii="Times New Roman" w:hAnsi="Times New Roman"/>
                <w:sz w:val="24"/>
                <w:szCs w:val="24"/>
              </w:rPr>
            </w:pPr>
            <w:r>
              <w:rPr>
                <w:rFonts w:ascii="Times New Roman" w:hAnsi="Times New Roman"/>
                <w:sz w:val="24"/>
                <w:szCs w:val="24"/>
              </w:rPr>
              <w:t xml:space="preserve">Say: </w:t>
            </w:r>
            <w:r>
              <w:rPr>
                <w:rFonts w:ascii="Times New Roman" w:hAnsi="Times New Roman"/>
                <w:i/>
                <w:sz w:val="24"/>
                <w:szCs w:val="24"/>
              </w:rPr>
              <w:t xml:space="preserve">Suppose I have a group of 4 pens and a group of 6 pens. </w:t>
            </w:r>
            <w:r>
              <w:rPr>
                <w:rFonts w:ascii="Times New Roman" w:hAnsi="Times New Roman"/>
                <w:sz w:val="24"/>
                <w:szCs w:val="24"/>
              </w:rPr>
              <w:t>Show students the two groups.  Make sure that they are the same exact pen, that the only thing different about the two groups is the quantity.</w:t>
            </w:r>
            <w:r>
              <w:rPr>
                <w:rFonts w:ascii="Times New Roman" w:hAnsi="Times New Roman"/>
                <w:i/>
                <w:sz w:val="24"/>
                <w:szCs w:val="24"/>
              </w:rPr>
              <w:t xml:space="preserve"> How can I </w:t>
            </w:r>
            <w:r w:rsidRPr="00C55359">
              <w:rPr>
                <w:rFonts w:ascii="Times New Roman" w:hAnsi="Times New Roman"/>
                <w:b/>
                <w:i/>
                <w:sz w:val="24"/>
                <w:szCs w:val="24"/>
              </w:rPr>
              <w:t>compare</w:t>
            </w:r>
            <w:r>
              <w:rPr>
                <w:rFonts w:ascii="Times New Roman" w:hAnsi="Times New Roman"/>
                <w:i/>
                <w:sz w:val="24"/>
                <w:szCs w:val="24"/>
              </w:rPr>
              <w:t xml:space="preserve"> the pens?</w:t>
            </w:r>
            <w:r>
              <w:rPr>
                <w:rFonts w:ascii="Times New Roman" w:hAnsi="Times New Roman"/>
                <w:sz w:val="24"/>
                <w:szCs w:val="24"/>
              </w:rPr>
              <w:t xml:space="preserve">  Allow student discussion and brainstorms.  Students will likely say things that are similar, like color, to which you respond </w:t>
            </w:r>
            <w:r>
              <w:rPr>
                <w:rFonts w:ascii="Times New Roman" w:hAnsi="Times New Roman"/>
                <w:i/>
                <w:sz w:val="24"/>
                <w:szCs w:val="24"/>
              </w:rPr>
              <w:t>that is a similarity</w:t>
            </w:r>
            <w:r>
              <w:rPr>
                <w:rFonts w:ascii="Times New Roman" w:hAnsi="Times New Roman"/>
                <w:sz w:val="24"/>
                <w:szCs w:val="24"/>
              </w:rPr>
              <w:t>.  Guide students to realize the only way to compare the groups is by their number</w:t>
            </w:r>
            <w:r w:rsidR="00AE60B2">
              <w:rPr>
                <w:rFonts w:ascii="Times New Roman" w:hAnsi="Times New Roman"/>
                <w:sz w:val="24"/>
                <w:szCs w:val="24"/>
              </w:rPr>
              <w:t>. How many are there?</w:t>
            </w:r>
            <w:r>
              <w:rPr>
                <w:rFonts w:ascii="Times New Roman" w:hAnsi="Times New Roman"/>
                <w:sz w:val="24"/>
                <w:szCs w:val="24"/>
              </w:rPr>
              <w:t xml:space="preserve">  Show the groups being counted out on the Elmo.  Visually show how 4 is less than</w:t>
            </w:r>
            <w:r w:rsidR="002C66B8">
              <w:rPr>
                <w:rFonts w:ascii="Times New Roman" w:hAnsi="Times New Roman"/>
                <w:sz w:val="24"/>
                <w:szCs w:val="24"/>
              </w:rPr>
              <w:t>,</w:t>
            </w:r>
            <w:r>
              <w:rPr>
                <w:rFonts w:ascii="Times New Roman" w:hAnsi="Times New Roman"/>
                <w:sz w:val="24"/>
                <w:szCs w:val="24"/>
              </w:rPr>
              <w:t xml:space="preserve"> or smaller than</w:t>
            </w:r>
            <w:r w:rsidR="002C66B8">
              <w:rPr>
                <w:rFonts w:ascii="Times New Roman" w:hAnsi="Times New Roman"/>
                <w:sz w:val="24"/>
                <w:szCs w:val="24"/>
              </w:rPr>
              <w:t>,</w:t>
            </w:r>
            <w:r>
              <w:rPr>
                <w:rFonts w:ascii="Times New Roman" w:hAnsi="Times New Roman"/>
                <w:sz w:val="24"/>
                <w:szCs w:val="24"/>
              </w:rPr>
              <w:t xml:space="preserve"> 6.</w:t>
            </w:r>
          </w:p>
          <w:p w:rsidR="00AE60B2" w:rsidRPr="00DF62FE" w:rsidRDefault="00AE60B2" w:rsidP="00DF62F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Teacher Directed:</w:t>
            </w:r>
          </w:p>
          <w:p w:rsidR="00C55359" w:rsidRDefault="00C55359" w:rsidP="00DF62FE">
            <w:pPr>
              <w:spacing w:after="0" w:line="240" w:lineRule="auto"/>
              <w:rPr>
                <w:rFonts w:ascii="Times New Roman" w:hAnsi="Times New Roman"/>
                <w:sz w:val="24"/>
                <w:szCs w:val="24"/>
              </w:rPr>
            </w:pPr>
          </w:p>
          <w:p w:rsidR="008440AD" w:rsidRDefault="00C55359" w:rsidP="008440AD">
            <w:pPr>
              <w:spacing w:after="0" w:line="240" w:lineRule="auto"/>
              <w:rPr>
                <w:rFonts w:ascii="Times New Roman" w:hAnsi="Times New Roman"/>
                <w:sz w:val="24"/>
                <w:szCs w:val="24"/>
              </w:rPr>
            </w:pPr>
            <w:r>
              <w:rPr>
                <w:rFonts w:ascii="Times New Roman" w:hAnsi="Times New Roman"/>
                <w:sz w:val="24"/>
                <w:szCs w:val="24"/>
              </w:rPr>
              <w:t xml:space="preserve">Say:  </w:t>
            </w:r>
            <w:r>
              <w:rPr>
                <w:rFonts w:ascii="Times New Roman" w:hAnsi="Times New Roman"/>
                <w:i/>
                <w:sz w:val="24"/>
                <w:szCs w:val="24"/>
              </w:rPr>
              <w:t xml:space="preserve">You already know how to write a number in a place-value chart in standard form, expanded form, word form, and picture form.  Today you are going to learn how to compare numbers using place value. </w:t>
            </w:r>
            <w:r>
              <w:rPr>
                <w:rFonts w:ascii="Times New Roman" w:hAnsi="Times New Roman"/>
                <w:sz w:val="24"/>
                <w:szCs w:val="24"/>
              </w:rPr>
              <w:t xml:space="preserve">Discuss the word </w:t>
            </w:r>
            <w:r>
              <w:rPr>
                <w:rFonts w:ascii="Times New Roman" w:hAnsi="Times New Roman"/>
                <w:b/>
                <w:i/>
                <w:sz w:val="24"/>
                <w:szCs w:val="24"/>
              </w:rPr>
              <w:t>compare</w:t>
            </w:r>
            <w:r>
              <w:rPr>
                <w:rFonts w:ascii="Times New Roman" w:hAnsi="Times New Roman"/>
                <w:sz w:val="24"/>
                <w:szCs w:val="24"/>
              </w:rPr>
              <w:t xml:space="preserve">.  Provide real-world </w:t>
            </w:r>
            <w:r w:rsidR="008440AD">
              <w:rPr>
                <w:rFonts w:ascii="Times New Roman" w:hAnsi="Times New Roman"/>
                <w:sz w:val="24"/>
                <w:szCs w:val="24"/>
              </w:rPr>
              <w:t>examples</w:t>
            </w:r>
            <w:r>
              <w:rPr>
                <w:rFonts w:ascii="Times New Roman" w:hAnsi="Times New Roman"/>
                <w:sz w:val="24"/>
                <w:szCs w:val="24"/>
              </w:rPr>
              <w:t xml:space="preserve">, like compare two lunchboxes, two hairstyles, two </w:t>
            </w:r>
            <w:r w:rsidR="008440AD">
              <w:rPr>
                <w:rFonts w:ascii="Times New Roman" w:hAnsi="Times New Roman"/>
                <w:sz w:val="24"/>
                <w:szCs w:val="24"/>
              </w:rPr>
              <w:t>markers</w:t>
            </w:r>
            <w:r w:rsidR="002C66B8">
              <w:rPr>
                <w:rFonts w:ascii="Times New Roman" w:hAnsi="Times New Roman"/>
                <w:sz w:val="24"/>
                <w:szCs w:val="24"/>
              </w:rPr>
              <w:t>, etc</w:t>
            </w:r>
            <w:r w:rsidR="008440AD">
              <w:rPr>
                <w:rFonts w:ascii="Times New Roman" w:hAnsi="Times New Roman"/>
                <w:sz w:val="24"/>
                <w:szCs w:val="24"/>
              </w:rPr>
              <w:t xml:space="preserve">.  Say:  </w:t>
            </w:r>
            <w:r w:rsidR="008440AD" w:rsidRPr="008440AD">
              <w:rPr>
                <w:rFonts w:ascii="Times New Roman" w:hAnsi="Times New Roman"/>
                <w:i/>
                <w:sz w:val="24"/>
                <w:szCs w:val="24"/>
              </w:rPr>
              <w:t xml:space="preserve">When you compare </w:t>
            </w:r>
            <w:r w:rsidR="008440AD">
              <w:rPr>
                <w:rFonts w:ascii="Times New Roman" w:hAnsi="Times New Roman"/>
                <w:i/>
                <w:sz w:val="24"/>
                <w:szCs w:val="24"/>
              </w:rPr>
              <w:t xml:space="preserve">things </w:t>
            </w:r>
            <w:r w:rsidR="008440AD" w:rsidRPr="008440AD">
              <w:rPr>
                <w:rFonts w:ascii="Times New Roman" w:hAnsi="Times New Roman"/>
                <w:i/>
                <w:sz w:val="24"/>
                <w:szCs w:val="24"/>
              </w:rPr>
              <w:t>you</w:t>
            </w:r>
            <w:r w:rsidR="008440AD">
              <w:rPr>
                <w:rFonts w:ascii="Times New Roman" w:hAnsi="Times New Roman"/>
                <w:i/>
                <w:sz w:val="24"/>
                <w:szCs w:val="24"/>
              </w:rPr>
              <w:t xml:space="preserve"> describe their differences</w:t>
            </w:r>
            <w:r w:rsidR="008440AD" w:rsidRPr="008440AD">
              <w:rPr>
                <w:rFonts w:ascii="Times New Roman" w:hAnsi="Times New Roman"/>
                <w:i/>
                <w:sz w:val="24"/>
                <w:szCs w:val="24"/>
              </w:rPr>
              <w:t>.  When you compare numbers you look at the difference in their values</w:t>
            </w:r>
            <w:r w:rsidR="008440AD">
              <w:rPr>
                <w:rFonts w:ascii="Times New Roman" w:hAnsi="Times New Roman"/>
                <w:i/>
                <w:sz w:val="24"/>
                <w:szCs w:val="24"/>
              </w:rPr>
              <w:t>.  That will</w:t>
            </w:r>
            <w:r w:rsidR="008440AD" w:rsidRPr="008440AD">
              <w:rPr>
                <w:rFonts w:ascii="Times New Roman" w:hAnsi="Times New Roman"/>
                <w:i/>
                <w:sz w:val="24"/>
                <w:szCs w:val="24"/>
              </w:rPr>
              <w:t xml:space="preserve"> tell </w:t>
            </w:r>
            <w:r w:rsidR="008440AD">
              <w:rPr>
                <w:rFonts w:ascii="Times New Roman" w:hAnsi="Times New Roman"/>
                <w:i/>
                <w:sz w:val="24"/>
                <w:szCs w:val="24"/>
              </w:rPr>
              <w:t>you which one is bigger/greater or smaller/</w:t>
            </w:r>
            <w:r w:rsidR="008440AD" w:rsidRPr="008440AD">
              <w:rPr>
                <w:rFonts w:ascii="Times New Roman" w:hAnsi="Times New Roman"/>
                <w:i/>
                <w:sz w:val="24"/>
                <w:szCs w:val="24"/>
              </w:rPr>
              <w:t>less.</w:t>
            </w:r>
            <w:r w:rsidR="008440AD">
              <w:rPr>
                <w:rFonts w:ascii="Times New Roman" w:hAnsi="Times New Roman"/>
                <w:sz w:val="24"/>
                <w:szCs w:val="24"/>
              </w:rPr>
              <w:t xml:space="preserve">  </w:t>
            </w:r>
          </w:p>
          <w:p w:rsidR="008440AD" w:rsidRDefault="008440AD" w:rsidP="008440AD">
            <w:pPr>
              <w:spacing w:after="0" w:line="240" w:lineRule="auto"/>
              <w:rPr>
                <w:rFonts w:ascii="Times New Roman" w:hAnsi="Times New Roman"/>
                <w:sz w:val="24"/>
                <w:szCs w:val="24"/>
              </w:rPr>
            </w:pPr>
          </w:p>
          <w:p w:rsidR="00D96FD9" w:rsidRDefault="00D96FD9" w:rsidP="00D96FD9">
            <w:pPr>
              <w:spacing w:after="0" w:line="240" w:lineRule="auto"/>
              <w:rPr>
                <w:rFonts w:ascii="Times New Roman" w:hAnsi="Times New Roman"/>
                <w:sz w:val="24"/>
                <w:szCs w:val="24"/>
              </w:rPr>
            </w:pPr>
            <w:r>
              <w:rPr>
                <w:rFonts w:ascii="Times New Roman" w:hAnsi="Times New Roman"/>
                <w:sz w:val="24"/>
                <w:szCs w:val="24"/>
              </w:rPr>
              <w:t xml:space="preserve">Provide students with grid/graph paper so they can work with you.  </w:t>
            </w:r>
            <w:r w:rsidR="008440AD">
              <w:rPr>
                <w:rFonts w:ascii="Times New Roman" w:hAnsi="Times New Roman"/>
                <w:sz w:val="24"/>
                <w:szCs w:val="24"/>
              </w:rPr>
              <w:t xml:space="preserve">Think aloud:  </w:t>
            </w:r>
            <w:r w:rsidR="008440AD">
              <w:rPr>
                <w:rFonts w:ascii="Times New Roman" w:hAnsi="Times New Roman"/>
                <w:i/>
                <w:sz w:val="24"/>
                <w:szCs w:val="24"/>
              </w:rPr>
              <w:t>Suppose I have a group of 345 pens and a group of 354 pens.  How can I use my place value chart to help me find out which group is more?</w:t>
            </w:r>
            <w:r w:rsidR="008440AD">
              <w:rPr>
                <w:rFonts w:ascii="Times New Roman" w:hAnsi="Times New Roman"/>
                <w:sz w:val="24"/>
                <w:szCs w:val="24"/>
              </w:rPr>
              <w:t xml:space="preserve">  </w:t>
            </w:r>
            <w:r w:rsidR="001D11EF">
              <w:rPr>
                <w:rFonts w:ascii="Times New Roman" w:hAnsi="Times New Roman"/>
                <w:sz w:val="24"/>
                <w:szCs w:val="24"/>
              </w:rPr>
              <w:t>On the board, draw a</w:t>
            </w:r>
            <w:r>
              <w:rPr>
                <w:rFonts w:ascii="Times New Roman" w:hAnsi="Times New Roman"/>
                <w:sz w:val="24"/>
                <w:szCs w:val="24"/>
              </w:rPr>
              <w:t xml:space="preserve"> place value chart to the hundreds.</w:t>
            </w:r>
            <w:r w:rsidR="0082592C">
              <w:rPr>
                <w:rFonts w:ascii="Times New Roman" w:hAnsi="Times New Roman"/>
                <w:sz w:val="24"/>
                <w:szCs w:val="24"/>
              </w:rPr>
              <w:t xml:space="preserve">  Plug in each number in standard form</w:t>
            </w:r>
            <w:r w:rsidR="00360AAD">
              <w:rPr>
                <w:rFonts w:ascii="Times New Roman" w:hAnsi="Times New Roman"/>
                <w:sz w:val="24"/>
                <w:szCs w:val="24"/>
              </w:rPr>
              <w:t xml:space="preserve"> (see example below).  Cover the tens and ones column.  Model for students to look at the </w:t>
            </w:r>
            <w:r w:rsidR="001D11EF">
              <w:rPr>
                <w:rFonts w:ascii="Times New Roman" w:hAnsi="Times New Roman"/>
                <w:sz w:val="24"/>
                <w:szCs w:val="24"/>
              </w:rPr>
              <w:t xml:space="preserve">place with the greatest value, which in this scenario is the hundreds.  Compare the digits in that place.  Think aloud:  </w:t>
            </w:r>
            <w:r w:rsidR="001D11EF" w:rsidRPr="00F9021D">
              <w:rPr>
                <w:rFonts w:ascii="Times New Roman" w:hAnsi="Times New Roman"/>
                <w:i/>
                <w:sz w:val="24"/>
                <w:szCs w:val="24"/>
              </w:rPr>
              <w:t>Both numbers have the digit three in the hundreds place</w:t>
            </w:r>
            <w:r w:rsidR="00F9021D">
              <w:rPr>
                <w:rFonts w:ascii="Times New Roman" w:hAnsi="Times New Roman"/>
                <w:i/>
                <w:sz w:val="24"/>
                <w:szCs w:val="24"/>
              </w:rPr>
              <w:t>.</w:t>
            </w:r>
            <w:r w:rsidR="001D11EF" w:rsidRPr="00F9021D">
              <w:rPr>
                <w:rFonts w:ascii="Times New Roman" w:hAnsi="Times New Roman"/>
                <w:i/>
                <w:sz w:val="24"/>
                <w:szCs w:val="24"/>
              </w:rPr>
              <w:t xml:space="preserve"> </w:t>
            </w:r>
            <w:r w:rsidR="00F9021D">
              <w:rPr>
                <w:rFonts w:ascii="Times New Roman" w:hAnsi="Times New Roman"/>
                <w:i/>
                <w:sz w:val="24"/>
                <w:szCs w:val="24"/>
              </w:rPr>
              <w:t>T</w:t>
            </w:r>
            <w:r w:rsidR="001D11EF" w:rsidRPr="00F9021D">
              <w:rPr>
                <w:rFonts w:ascii="Times New Roman" w:hAnsi="Times New Roman"/>
                <w:i/>
                <w:sz w:val="24"/>
                <w:szCs w:val="24"/>
              </w:rPr>
              <w:t>hat means that they each have three hundreds.  That’s the same</w:t>
            </w:r>
            <w:r w:rsidR="00F9021D">
              <w:rPr>
                <w:rFonts w:ascii="Times New Roman" w:hAnsi="Times New Roman"/>
                <w:i/>
                <w:sz w:val="24"/>
                <w:szCs w:val="24"/>
              </w:rPr>
              <w:t>,</w:t>
            </w:r>
            <w:r w:rsidR="001D11EF" w:rsidRPr="00F9021D">
              <w:rPr>
                <w:rFonts w:ascii="Times New Roman" w:hAnsi="Times New Roman"/>
                <w:i/>
                <w:sz w:val="24"/>
                <w:szCs w:val="24"/>
              </w:rPr>
              <w:t xml:space="preserve"> not different.  I have to move on to the next place.</w:t>
            </w:r>
            <w:r w:rsidR="001D11EF">
              <w:rPr>
                <w:rFonts w:ascii="Times New Roman" w:hAnsi="Times New Roman"/>
                <w:sz w:val="24"/>
                <w:szCs w:val="24"/>
              </w:rPr>
              <w:t xml:space="preserve">  Now, cover up </w:t>
            </w:r>
            <w:r w:rsidR="002C66B8">
              <w:rPr>
                <w:rFonts w:ascii="Times New Roman" w:hAnsi="Times New Roman"/>
                <w:sz w:val="24"/>
                <w:szCs w:val="24"/>
              </w:rPr>
              <w:t xml:space="preserve">just </w:t>
            </w:r>
            <w:r w:rsidR="001D11EF">
              <w:rPr>
                <w:rFonts w:ascii="Times New Roman" w:hAnsi="Times New Roman"/>
                <w:sz w:val="24"/>
                <w:szCs w:val="24"/>
              </w:rPr>
              <w:t>the ones column. Think aloud to compare the digits in the tens column the same way you</w:t>
            </w:r>
            <w:r w:rsidR="002C66B8">
              <w:rPr>
                <w:rFonts w:ascii="Times New Roman" w:hAnsi="Times New Roman"/>
                <w:sz w:val="24"/>
                <w:szCs w:val="24"/>
              </w:rPr>
              <w:t xml:space="preserve"> compared the digits in the hundreds</w:t>
            </w:r>
            <w:r w:rsidR="001D11EF">
              <w:rPr>
                <w:rFonts w:ascii="Times New Roman" w:hAnsi="Times New Roman"/>
                <w:sz w:val="24"/>
                <w:szCs w:val="24"/>
              </w:rPr>
              <w:t xml:space="preserve"> column.  </w:t>
            </w:r>
            <w:r w:rsidR="00F9021D" w:rsidRPr="00F9021D">
              <w:rPr>
                <w:rFonts w:ascii="Times New Roman" w:hAnsi="Times New Roman"/>
                <w:i/>
                <w:sz w:val="24"/>
                <w:szCs w:val="24"/>
              </w:rPr>
              <w:t>The number 345 has the digit 4 in the tens place, so it has 40. The number 354 has the digit 5 in the tens place, so that has 50.  50 is larger than 40</w:t>
            </w:r>
            <w:r w:rsidR="00F9021D">
              <w:rPr>
                <w:rFonts w:ascii="Times New Roman" w:hAnsi="Times New Roman"/>
                <w:sz w:val="24"/>
                <w:szCs w:val="24"/>
              </w:rPr>
              <w:t xml:space="preserve">.  Circle the number 354.  Say: </w:t>
            </w:r>
            <w:r w:rsidR="00F9021D" w:rsidRPr="00F9021D">
              <w:rPr>
                <w:rFonts w:ascii="Times New Roman" w:hAnsi="Times New Roman"/>
                <w:i/>
                <w:sz w:val="24"/>
                <w:szCs w:val="24"/>
              </w:rPr>
              <w:t>354 is larger, or greater than, 345.  I would write that statement like this:  354 ≥ 345.</w:t>
            </w:r>
          </w:p>
          <w:tbl>
            <w:tblPr>
              <w:tblStyle w:val="LightGrid-Accent3"/>
              <w:tblpPr w:leftFromText="180" w:rightFromText="180" w:vertAnchor="text" w:horzAnchor="page" w:tblpX="5296" w:tblpY="100"/>
              <w:tblOverlap w:val="never"/>
              <w:tblW w:w="0" w:type="auto"/>
              <w:tblLook w:val="04A0"/>
            </w:tblPr>
            <w:tblGrid>
              <w:gridCol w:w="630"/>
              <w:gridCol w:w="540"/>
              <w:gridCol w:w="540"/>
            </w:tblGrid>
            <w:tr w:rsidR="001F7E49" w:rsidTr="001F7E49">
              <w:trPr>
                <w:cnfStyle w:val="100000000000"/>
                <w:cantSplit/>
                <w:trHeight w:val="1690"/>
              </w:trPr>
              <w:tc>
                <w:tcPr>
                  <w:cnfStyle w:val="001000000000"/>
                  <w:tcW w:w="630" w:type="dxa"/>
                  <w:textDirection w:val="btLr"/>
                </w:tcPr>
                <w:p w:rsidR="001F7E49" w:rsidRDefault="001F7E49" w:rsidP="002D67D7">
                  <w:pPr>
                    <w:spacing w:after="0" w:line="240" w:lineRule="auto"/>
                    <w:ind w:left="113" w:right="113"/>
                    <w:rPr>
                      <w:rFonts w:ascii="Times New Roman" w:hAnsi="Times New Roman"/>
                      <w:sz w:val="24"/>
                      <w:szCs w:val="24"/>
                    </w:rPr>
                  </w:pPr>
                  <w:r>
                    <w:rPr>
                      <w:rFonts w:ascii="Times New Roman" w:hAnsi="Times New Roman"/>
                      <w:sz w:val="24"/>
                      <w:szCs w:val="24"/>
                    </w:rPr>
                    <w:t>HUNDREDS</w:t>
                  </w:r>
                </w:p>
              </w:tc>
              <w:tc>
                <w:tcPr>
                  <w:tcW w:w="540" w:type="dxa"/>
                  <w:textDirection w:val="btLr"/>
                </w:tcPr>
                <w:p w:rsidR="001F7E49" w:rsidRDefault="001F7E49" w:rsidP="002D67D7">
                  <w:pPr>
                    <w:spacing w:after="0" w:line="240" w:lineRule="auto"/>
                    <w:ind w:left="113" w:right="113"/>
                    <w:cnfStyle w:val="100000000000"/>
                    <w:rPr>
                      <w:rFonts w:ascii="Times New Roman" w:hAnsi="Times New Roman"/>
                      <w:sz w:val="24"/>
                      <w:szCs w:val="24"/>
                    </w:rPr>
                  </w:pPr>
                  <w:r>
                    <w:rPr>
                      <w:rFonts w:ascii="Times New Roman" w:hAnsi="Times New Roman"/>
                      <w:sz w:val="24"/>
                      <w:szCs w:val="24"/>
                    </w:rPr>
                    <w:t>TENS</w:t>
                  </w:r>
                </w:p>
              </w:tc>
              <w:tc>
                <w:tcPr>
                  <w:tcW w:w="540" w:type="dxa"/>
                  <w:textDirection w:val="btLr"/>
                </w:tcPr>
                <w:p w:rsidR="001F7E49" w:rsidRDefault="001F7E49" w:rsidP="002D67D7">
                  <w:pPr>
                    <w:spacing w:after="0" w:line="240" w:lineRule="auto"/>
                    <w:ind w:left="113" w:right="113"/>
                    <w:cnfStyle w:val="100000000000"/>
                    <w:rPr>
                      <w:rFonts w:ascii="Times New Roman" w:hAnsi="Times New Roman"/>
                      <w:sz w:val="24"/>
                      <w:szCs w:val="24"/>
                    </w:rPr>
                  </w:pPr>
                  <w:r>
                    <w:rPr>
                      <w:rFonts w:ascii="Times New Roman" w:hAnsi="Times New Roman"/>
                      <w:sz w:val="24"/>
                      <w:szCs w:val="24"/>
                    </w:rPr>
                    <w:t>ONES</w:t>
                  </w:r>
                </w:p>
              </w:tc>
            </w:tr>
            <w:tr w:rsidR="001F7E49" w:rsidRPr="0082592C" w:rsidTr="001F7E49">
              <w:trPr>
                <w:cnfStyle w:val="000000100000"/>
                <w:trHeight w:val="316"/>
              </w:trPr>
              <w:tc>
                <w:tcPr>
                  <w:cnfStyle w:val="001000000000"/>
                  <w:tcW w:w="630" w:type="dxa"/>
                </w:tcPr>
                <w:p w:rsidR="001F7E49" w:rsidRPr="0082592C" w:rsidRDefault="001F7E49" w:rsidP="002D67D7">
                  <w:pPr>
                    <w:spacing w:after="0" w:line="240" w:lineRule="auto"/>
                    <w:rPr>
                      <w:rFonts w:ascii="Times New Roman" w:hAnsi="Times New Roman"/>
                      <w:b w:val="0"/>
                      <w:sz w:val="24"/>
                      <w:szCs w:val="24"/>
                    </w:rPr>
                  </w:pPr>
                  <w:r w:rsidRPr="0082592C">
                    <w:rPr>
                      <w:rFonts w:ascii="Times New Roman" w:hAnsi="Times New Roman"/>
                      <w:b w:val="0"/>
                      <w:sz w:val="24"/>
                      <w:szCs w:val="24"/>
                    </w:rPr>
                    <w:t>3</w:t>
                  </w:r>
                </w:p>
              </w:tc>
              <w:tc>
                <w:tcPr>
                  <w:tcW w:w="540" w:type="dxa"/>
                </w:tcPr>
                <w:p w:rsidR="001F7E49" w:rsidRPr="0082592C" w:rsidRDefault="001F7E49" w:rsidP="002D67D7">
                  <w:pPr>
                    <w:spacing w:after="0" w:line="240" w:lineRule="auto"/>
                    <w:cnfStyle w:val="000000100000"/>
                    <w:rPr>
                      <w:rFonts w:ascii="Times New Roman" w:hAnsi="Times New Roman"/>
                      <w:sz w:val="24"/>
                      <w:szCs w:val="24"/>
                    </w:rPr>
                  </w:pPr>
                  <w:r>
                    <w:rPr>
                      <w:rFonts w:ascii="Times New Roman" w:hAnsi="Times New Roman"/>
                      <w:sz w:val="24"/>
                      <w:szCs w:val="24"/>
                    </w:rPr>
                    <w:t>4</w:t>
                  </w:r>
                </w:p>
              </w:tc>
              <w:tc>
                <w:tcPr>
                  <w:tcW w:w="540" w:type="dxa"/>
                </w:tcPr>
                <w:p w:rsidR="001F7E49" w:rsidRPr="0082592C" w:rsidRDefault="001F7E49" w:rsidP="002D67D7">
                  <w:pPr>
                    <w:spacing w:after="0" w:line="240" w:lineRule="auto"/>
                    <w:cnfStyle w:val="000000100000"/>
                    <w:rPr>
                      <w:rFonts w:ascii="Times New Roman" w:hAnsi="Times New Roman"/>
                      <w:sz w:val="24"/>
                      <w:szCs w:val="24"/>
                    </w:rPr>
                  </w:pPr>
                  <w:r>
                    <w:rPr>
                      <w:rFonts w:ascii="Times New Roman" w:hAnsi="Times New Roman"/>
                      <w:sz w:val="24"/>
                      <w:szCs w:val="24"/>
                    </w:rPr>
                    <w:t>5</w:t>
                  </w:r>
                </w:p>
              </w:tc>
            </w:tr>
            <w:tr w:rsidR="001F7E49" w:rsidRPr="0082592C" w:rsidTr="001F7E49">
              <w:trPr>
                <w:cnfStyle w:val="000000010000"/>
                <w:trHeight w:val="336"/>
              </w:trPr>
              <w:tc>
                <w:tcPr>
                  <w:cnfStyle w:val="001000000000"/>
                  <w:tcW w:w="630" w:type="dxa"/>
                </w:tcPr>
                <w:p w:rsidR="001F7E49" w:rsidRPr="0082592C" w:rsidRDefault="001F7E49" w:rsidP="002D67D7">
                  <w:pPr>
                    <w:spacing w:after="0" w:line="240" w:lineRule="auto"/>
                    <w:rPr>
                      <w:rFonts w:ascii="Times New Roman" w:hAnsi="Times New Roman"/>
                      <w:b w:val="0"/>
                      <w:sz w:val="24"/>
                      <w:szCs w:val="24"/>
                    </w:rPr>
                  </w:pPr>
                  <w:r>
                    <w:rPr>
                      <w:rFonts w:ascii="Times New Roman" w:hAnsi="Times New Roman"/>
                      <w:b w:val="0"/>
                      <w:sz w:val="24"/>
                      <w:szCs w:val="24"/>
                    </w:rPr>
                    <w:t>3</w:t>
                  </w:r>
                </w:p>
              </w:tc>
              <w:tc>
                <w:tcPr>
                  <w:tcW w:w="540" w:type="dxa"/>
                </w:tcPr>
                <w:p w:rsidR="001F7E49" w:rsidRPr="0082592C" w:rsidRDefault="001F7E49" w:rsidP="002D67D7">
                  <w:pPr>
                    <w:spacing w:after="0" w:line="240" w:lineRule="auto"/>
                    <w:cnfStyle w:val="000000010000"/>
                    <w:rPr>
                      <w:rFonts w:ascii="Times New Roman" w:hAnsi="Times New Roman"/>
                      <w:sz w:val="24"/>
                      <w:szCs w:val="24"/>
                    </w:rPr>
                  </w:pPr>
                  <w:r>
                    <w:rPr>
                      <w:rFonts w:ascii="Times New Roman" w:hAnsi="Times New Roman"/>
                      <w:sz w:val="24"/>
                      <w:szCs w:val="24"/>
                    </w:rPr>
                    <w:t>5</w:t>
                  </w:r>
                </w:p>
              </w:tc>
              <w:tc>
                <w:tcPr>
                  <w:tcW w:w="540" w:type="dxa"/>
                </w:tcPr>
                <w:p w:rsidR="001F7E49" w:rsidRPr="0082592C" w:rsidRDefault="001F7E49" w:rsidP="002D67D7">
                  <w:pPr>
                    <w:spacing w:after="0" w:line="240" w:lineRule="auto"/>
                    <w:cnfStyle w:val="000000010000"/>
                    <w:rPr>
                      <w:rFonts w:ascii="Times New Roman" w:hAnsi="Times New Roman"/>
                      <w:sz w:val="24"/>
                      <w:szCs w:val="24"/>
                    </w:rPr>
                  </w:pPr>
                  <w:r>
                    <w:rPr>
                      <w:rFonts w:ascii="Times New Roman" w:hAnsi="Times New Roman"/>
                      <w:sz w:val="24"/>
                      <w:szCs w:val="24"/>
                    </w:rPr>
                    <w:t>4</w:t>
                  </w:r>
                </w:p>
              </w:tc>
            </w:tr>
            <w:tr w:rsidR="001F7E49" w:rsidRPr="0082592C" w:rsidTr="001F7E49">
              <w:trPr>
                <w:cnfStyle w:val="000000100000"/>
                <w:trHeight w:val="316"/>
              </w:trPr>
              <w:tc>
                <w:tcPr>
                  <w:cnfStyle w:val="001000000000"/>
                  <w:tcW w:w="630" w:type="dxa"/>
                </w:tcPr>
                <w:p w:rsidR="001F7E49" w:rsidRPr="0082592C" w:rsidRDefault="001F7E49" w:rsidP="002D67D7">
                  <w:pPr>
                    <w:spacing w:after="0" w:line="240" w:lineRule="auto"/>
                    <w:rPr>
                      <w:rFonts w:ascii="Times New Roman" w:hAnsi="Times New Roman"/>
                      <w:b w:val="0"/>
                      <w:sz w:val="24"/>
                      <w:szCs w:val="24"/>
                    </w:rPr>
                  </w:pPr>
                </w:p>
              </w:tc>
              <w:tc>
                <w:tcPr>
                  <w:tcW w:w="540" w:type="dxa"/>
                </w:tcPr>
                <w:p w:rsidR="001F7E49" w:rsidRPr="0082592C" w:rsidRDefault="001F7E49" w:rsidP="002D67D7">
                  <w:pPr>
                    <w:spacing w:after="0" w:line="240" w:lineRule="auto"/>
                    <w:cnfStyle w:val="000000100000"/>
                    <w:rPr>
                      <w:rFonts w:ascii="Times New Roman" w:hAnsi="Times New Roman"/>
                      <w:sz w:val="24"/>
                      <w:szCs w:val="24"/>
                    </w:rPr>
                  </w:pPr>
                </w:p>
              </w:tc>
              <w:tc>
                <w:tcPr>
                  <w:tcW w:w="540" w:type="dxa"/>
                </w:tcPr>
                <w:p w:rsidR="001F7E49" w:rsidRPr="0082592C" w:rsidRDefault="001F7E49" w:rsidP="002D67D7">
                  <w:pPr>
                    <w:spacing w:after="0" w:line="240" w:lineRule="auto"/>
                    <w:cnfStyle w:val="000000100000"/>
                    <w:rPr>
                      <w:rFonts w:ascii="Times New Roman" w:hAnsi="Times New Roman"/>
                      <w:sz w:val="24"/>
                      <w:szCs w:val="24"/>
                    </w:rPr>
                  </w:pPr>
                </w:p>
              </w:tc>
            </w:tr>
          </w:tbl>
          <w:p w:rsidR="00D96FD9" w:rsidRDefault="004F1482" w:rsidP="00D96FD9">
            <w:pPr>
              <w:spacing w:after="0" w:line="240" w:lineRule="auto"/>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Straight Arrow Connector 2" o:spid="_x0000_s1030" type="#_x0000_t32" style="position:absolute;margin-left:65.1pt;margin-top:-.5pt;width:12pt;height:21.7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" strokecolor="black [3040]" strokeweight="1.5pt">
                  <v:stroke endarrow="open"/>
                </v:shape>
              </w:pict>
            </w:r>
          </w:p>
          <w:p w:rsidR="00D96FD9" w:rsidRDefault="004F1482" w:rsidP="00D96FD9">
            <w:pPr>
              <w:spacing w:after="0" w:line="240" w:lineRule="auto"/>
              <w:rPr>
                <w:rFonts w:ascii="Times New Roman" w:hAnsi="Times New Roman"/>
                <w:sz w:val="24"/>
                <w:szCs w:val="24"/>
              </w:rPr>
            </w:pPr>
            <w:r>
              <w:rPr>
                <w:rFonts w:ascii="Times New Roman" w:hAnsi="Times New Roman"/>
                <w:noProof/>
                <w:sz w:val="24"/>
                <w:szCs w:val="24"/>
              </w:rPr>
              <w:pict>
                <v:oval id="Text Box 17" o:spid="_x0000_s1029" style="position:absolute;margin-left:5.05pt;margin-top:7.5pt;width:201pt;height:93.7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" fillcolor="white [3201]" strokecolor="black [3200]" strokeweight=".25pt">
                  <v:stroke dashstyle="1 1"/>
                  <v:textbox>
                    <w:txbxContent>
                      <w:p w:rsidR="001F7E49" w:rsidRDefault="001F7E49" w:rsidP="001F7E49">
                        <w:pPr>
                          <w:jc w:val="center"/>
                          <w:rPr>
                            <w:rFonts w:ascii="Times New Roman" w:hAnsi="Times New Roman"/>
                            <w:sz w:val="48"/>
                            <w:szCs w:val="48"/>
                          </w:rPr>
                        </w:pPr>
                        <w:r w:rsidRPr="001F7E49">
                          <w:rPr>
                            <w:rFonts w:ascii="Times New Roman" w:hAnsi="Times New Roman"/>
                            <w:sz w:val="48"/>
                            <w:szCs w:val="48"/>
                          </w:rPr>
                          <w:t>354 ≥ 345</w:t>
                        </w:r>
                      </w:p>
                      <w:p w:rsidR="001F7E49" w:rsidRPr="001F7E49" w:rsidRDefault="001F7E49" w:rsidP="001F7E49">
                        <w:pPr>
                          <w:jc w:val="center"/>
                          <w:rPr>
                            <w:i/>
                            <w:sz w:val="20"/>
                            <w:szCs w:val="20"/>
                          </w:rPr>
                        </w:pPr>
                        <w:r>
                          <w:rPr>
                            <w:rFonts w:ascii="Times New Roman" w:hAnsi="Times New Roman"/>
                            <w:i/>
                            <w:sz w:val="20"/>
                            <w:szCs w:val="20"/>
                          </w:rPr>
                          <w:t>Write on board</w:t>
                        </w:r>
                      </w:p>
                    </w:txbxContent>
                  </v:textbox>
                </v:oval>
              </w:pict>
            </w:r>
          </w:p>
          <w:p w:rsidR="00D96FD9" w:rsidRDefault="001D11EF" w:rsidP="00D96FD9">
            <w:pPr>
              <w:spacing w:after="0" w:line="240" w:lineRule="auto"/>
              <w:rPr>
                <w:rFonts w:ascii="Times New Roman" w:hAnsi="Times New Roman"/>
                <w:sz w:val="24"/>
                <w:szCs w:val="24"/>
              </w:rPr>
            </w:pPr>
            <w:r>
              <w:rPr>
                <w:rFonts w:ascii="Times New Roman" w:hAnsi="Times New Roman"/>
                <w:sz w:val="24"/>
                <w:szCs w:val="24"/>
              </w:rPr>
              <w:t xml:space="preserve">                         </w:t>
            </w:r>
          </w:p>
          <w:p w:rsidR="00D96FD9" w:rsidRDefault="00D96FD9" w:rsidP="00D96FD9">
            <w:pPr>
              <w:spacing w:after="0" w:line="240" w:lineRule="auto"/>
              <w:rPr>
                <w:rFonts w:ascii="Times New Roman" w:hAnsi="Times New Roman"/>
                <w:sz w:val="24"/>
                <w:szCs w:val="24"/>
              </w:rPr>
            </w:pPr>
          </w:p>
          <w:p w:rsidR="00D96FD9" w:rsidRDefault="00D96FD9" w:rsidP="00D96FD9">
            <w:pPr>
              <w:spacing w:after="0" w:line="240" w:lineRule="auto"/>
              <w:rPr>
                <w:rFonts w:ascii="Times New Roman" w:hAnsi="Times New Roman"/>
                <w:sz w:val="24"/>
                <w:szCs w:val="24"/>
              </w:rPr>
            </w:pPr>
          </w:p>
          <w:p w:rsidR="00D96FD9" w:rsidRDefault="00D96FD9" w:rsidP="00D96FD9">
            <w:pPr>
              <w:spacing w:after="0" w:line="240" w:lineRule="auto"/>
              <w:rPr>
                <w:rFonts w:ascii="Times New Roman" w:hAnsi="Times New Roman"/>
                <w:sz w:val="24"/>
                <w:szCs w:val="24"/>
              </w:rPr>
            </w:pPr>
          </w:p>
          <w:p w:rsidR="00D96FD9" w:rsidRDefault="00D96FD9" w:rsidP="00D96FD9">
            <w:pPr>
              <w:spacing w:after="0" w:line="240" w:lineRule="auto"/>
              <w:rPr>
                <w:rFonts w:ascii="Times New Roman" w:hAnsi="Times New Roman"/>
                <w:sz w:val="24"/>
                <w:szCs w:val="24"/>
              </w:rPr>
            </w:pPr>
          </w:p>
          <w:p w:rsidR="00D96FD9" w:rsidRDefault="00D96FD9" w:rsidP="00D96FD9">
            <w:pPr>
              <w:spacing w:after="0" w:line="240" w:lineRule="auto"/>
              <w:rPr>
                <w:rFonts w:ascii="Times New Roman" w:hAnsi="Times New Roman"/>
                <w:sz w:val="24"/>
                <w:szCs w:val="24"/>
              </w:rPr>
            </w:pPr>
          </w:p>
          <w:p w:rsidR="00D96FD9" w:rsidRDefault="00D96FD9" w:rsidP="00D96FD9">
            <w:pPr>
              <w:spacing w:after="0" w:line="240" w:lineRule="auto"/>
              <w:rPr>
                <w:rFonts w:ascii="Times New Roman" w:hAnsi="Times New Roman"/>
                <w:sz w:val="24"/>
                <w:szCs w:val="24"/>
              </w:rPr>
            </w:pPr>
          </w:p>
          <w:p w:rsidR="00D96FD9" w:rsidRDefault="000D0998" w:rsidP="00D96FD9">
            <w:pPr>
              <w:spacing w:after="0" w:line="240" w:lineRule="auto"/>
              <w:rPr>
                <w:rFonts w:ascii="Times New Roman" w:hAnsi="Times New Roman"/>
                <w:sz w:val="24"/>
                <w:szCs w:val="24"/>
              </w:rPr>
            </w:pPr>
            <w:r>
              <w:rPr>
                <w:noProof/>
              </w:rPr>
              <w:t xml:space="preserve">                                                      </w:t>
            </w:r>
            <w:r w:rsidR="002C66B8">
              <w:rPr>
                <w:noProof/>
              </w:rPr>
              <w:drawing>
                <wp:inline distT="0" distB="0" distL="0" distR="0">
                  <wp:extent cx="1181100" cy="885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181100" cy="885825"/>
                          </a:xfrm>
                          <a:prstGeom prst="rect">
                            <a:avLst/>
                          </a:prstGeom>
                        </pic:spPr>
                      </pic:pic>
                    </a:graphicData>
                  </a:graphic>
                </wp:inline>
              </w:drawing>
            </w:r>
          </w:p>
          <w:p w:rsidR="00D96FD9" w:rsidRDefault="00D96FD9" w:rsidP="00D96FD9">
            <w:pPr>
              <w:spacing w:after="0" w:line="240" w:lineRule="auto"/>
              <w:rPr>
                <w:rFonts w:ascii="Times New Roman" w:hAnsi="Times New Roman"/>
                <w:sz w:val="24"/>
                <w:szCs w:val="24"/>
              </w:rPr>
            </w:pPr>
          </w:p>
          <w:p w:rsidR="001F7E49" w:rsidRPr="001F7E49" w:rsidRDefault="001F7E49" w:rsidP="00D96FD9">
            <w:pPr>
              <w:spacing w:after="0" w:line="240" w:lineRule="auto"/>
              <w:rPr>
                <w:rFonts w:ascii="Times New Roman" w:hAnsi="Times New Roman"/>
              </w:rPr>
            </w:pPr>
            <w:r>
              <w:rPr>
                <w:rFonts w:ascii="Times New Roman" w:hAnsi="Times New Roman"/>
                <w:sz w:val="24"/>
                <w:szCs w:val="24"/>
              </w:rPr>
              <w:t>Create an anchor chart showing the symbols used for comparing numbers an what they mean:</w:t>
            </w:r>
            <w:r w:rsidRPr="001F7E49">
              <w:rPr>
                <w:rFonts w:ascii="Times New Roman" w:hAnsi="Times New Roman"/>
                <w:b/>
                <w:sz w:val="48"/>
                <w:szCs w:val="48"/>
              </w:rPr>
              <w:t xml:space="preserve"> </w:t>
            </w:r>
            <w:r>
              <w:rPr>
                <w:rFonts w:ascii="Times New Roman" w:hAnsi="Times New Roman"/>
                <w:b/>
                <w:sz w:val="48"/>
                <w:szCs w:val="48"/>
              </w:rPr>
              <w:t xml:space="preserve"> </w:t>
            </w:r>
            <w:r w:rsidRPr="001F7E49">
              <w:rPr>
                <w:rFonts w:ascii="Times New Roman" w:hAnsi="Times New Roman"/>
                <w:b/>
                <w:sz w:val="48"/>
                <w:szCs w:val="48"/>
              </w:rPr>
              <w:t>≥</w:t>
            </w:r>
            <w:r>
              <w:rPr>
                <w:rFonts w:ascii="Times New Roman" w:hAnsi="Times New Roman"/>
                <w:b/>
                <w:sz w:val="48"/>
                <w:szCs w:val="48"/>
              </w:rPr>
              <w:t xml:space="preserve">  </w:t>
            </w:r>
            <w:r>
              <w:rPr>
                <w:rFonts w:ascii="Times New Roman" w:hAnsi="Times New Roman"/>
                <w:b/>
                <w:i/>
              </w:rPr>
              <w:t>greater than</w:t>
            </w:r>
            <w:r>
              <w:rPr>
                <w:rFonts w:ascii="Times New Roman" w:hAnsi="Times New Roman"/>
              </w:rPr>
              <w:t xml:space="preserve"> </w:t>
            </w:r>
            <w:r w:rsidR="004C79C2">
              <w:rPr>
                <w:rFonts w:ascii="Times New Roman" w:hAnsi="Times New Roman"/>
              </w:rPr>
              <w:t>“</w:t>
            </w:r>
            <w:r>
              <w:rPr>
                <w:rFonts w:ascii="Times New Roman" w:hAnsi="Times New Roman"/>
              </w:rPr>
              <w:t>because the alligator always wants to eat the bigger piece of food</w:t>
            </w:r>
            <w:r w:rsidR="004C79C2">
              <w:rPr>
                <w:rFonts w:ascii="Times New Roman" w:hAnsi="Times New Roman"/>
              </w:rPr>
              <w:t>”</w:t>
            </w:r>
          </w:p>
          <w:p w:rsidR="004C79C2" w:rsidRDefault="001F7E49" w:rsidP="00D96FD9">
            <w:pPr>
              <w:spacing w:after="0" w:line="240" w:lineRule="auto"/>
              <w:rPr>
                <w:rFonts w:ascii="Times New Roman" w:hAnsi="Times New Roman"/>
              </w:rPr>
            </w:pPr>
            <w:r>
              <w:rPr>
                <w:rFonts w:ascii="Times New Roman" w:hAnsi="Times New Roman"/>
                <w:b/>
                <w:sz w:val="48"/>
                <w:szCs w:val="48"/>
              </w:rPr>
              <w:lastRenderedPageBreak/>
              <w:t xml:space="preserve">       </w:t>
            </w:r>
            <w:proofErr w:type="gramStart"/>
            <w:r w:rsidR="004C79C2">
              <w:rPr>
                <w:rFonts w:ascii="Times New Roman" w:hAnsi="Times New Roman"/>
                <w:b/>
                <w:sz w:val="48"/>
                <w:szCs w:val="48"/>
              </w:rPr>
              <w:t xml:space="preserve">≤  </w:t>
            </w:r>
            <w:r w:rsidR="000D0998">
              <w:rPr>
                <w:rFonts w:ascii="Times New Roman" w:hAnsi="Times New Roman"/>
                <w:b/>
                <w:i/>
              </w:rPr>
              <w:t>less</w:t>
            </w:r>
            <w:proofErr w:type="gramEnd"/>
            <w:r>
              <w:rPr>
                <w:rFonts w:ascii="Times New Roman" w:hAnsi="Times New Roman"/>
                <w:b/>
                <w:i/>
              </w:rPr>
              <w:t xml:space="preserve"> than</w:t>
            </w:r>
            <w:r>
              <w:rPr>
                <w:rFonts w:ascii="Times New Roman" w:hAnsi="Times New Roman"/>
              </w:rPr>
              <w:t xml:space="preserve"> </w:t>
            </w:r>
            <w:r w:rsidR="004C79C2">
              <w:rPr>
                <w:rFonts w:ascii="Times New Roman" w:hAnsi="Times New Roman"/>
              </w:rPr>
              <w:t>“</w:t>
            </w:r>
            <w:r>
              <w:rPr>
                <w:rFonts w:ascii="Times New Roman" w:hAnsi="Times New Roman"/>
              </w:rPr>
              <w:t>because the alligator always wants to eat the bigger piece of food</w:t>
            </w:r>
            <w:r w:rsidR="004C79C2">
              <w:rPr>
                <w:rFonts w:ascii="Times New Roman" w:hAnsi="Times New Roman"/>
              </w:rPr>
              <w:t>”</w:t>
            </w:r>
            <w:r w:rsidR="000D0998">
              <w:rPr>
                <w:rFonts w:ascii="Times New Roman" w:hAnsi="Times New Roman"/>
              </w:rPr>
              <w:br/>
              <w:t xml:space="preserve">                        (Helpful Hint: Your left pointer finger and thumb make an L shape.  If students tilt it sideways it looks similar to a less than sign.  Less = L.)</w:t>
            </w:r>
          </w:p>
          <w:p w:rsidR="001F7E49" w:rsidRPr="004C79C2" w:rsidRDefault="004C79C2" w:rsidP="00D96FD9">
            <w:pPr>
              <w:spacing w:after="0" w:line="240" w:lineRule="auto"/>
              <w:rPr>
                <w:rFonts w:ascii="Times New Roman" w:hAnsi="Times New Roman"/>
                <w:b/>
                <w:sz w:val="56"/>
                <w:szCs w:val="56"/>
              </w:rPr>
            </w:pPr>
            <w:r>
              <w:rPr>
                <w:rFonts w:ascii="Times New Roman" w:hAnsi="Times New Roman"/>
                <w:b/>
                <w:sz w:val="56"/>
                <w:szCs w:val="56"/>
              </w:rPr>
              <w:t xml:space="preserve">      </w:t>
            </w:r>
            <w:r w:rsidRPr="004C79C2">
              <w:rPr>
                <w:rFonts w:ascii="Times New Roman" w:hAnsi="Times New Roman"/>
                <w:b/>
                <w:sz w:val="56"/>
                <w:szCs w:val="56"/>
              </w:rPr>
              <w:t>=</w:t>
            </w:r>
            <w:r w:rsidR="001F7E49" w:rsidRPr="004C79C2">
              <w:rPr>
                <w:rFonts w:ascii="Times New Roman" w:hAnsi="Times New Roman"/>
                <w:b/>
                <w:sz w:val="56"/>
                <w:szCs w:val="56"/>
              </w:rPr>
              <w:t xml:space="preserve"> </w:t>
            </w:r>
            <w:r>
              <w:rPr>
                <w:rFonts w:ascii="Times New Roman" w:hAnsi="Times New Roman"/>
                <w:b/>
                <w:i/>
              </w:rPr>
              <w:t>equal to</w:t>
            </w:r>
            <w:r>
              <w:rPr>
                <w:rFonts w:ascii="Times New Roman" w:hAnsi="Times New Roman"/>
              </w:rPr>
              <w:t xml:space="preserve"> “because the alligator can’t figure out which he wants more because they are                </w:t>
            </w:r>
          </w:p>
          <w:p w:rsidR="002C66B8" w:rsidRDefault="004C79C2" w:rsidP="00D96FD9">
            <w:pPr>
              <w:spacing w:after="0" w:line="240" w:lineRule="auto"/>
              <w:rPr>
                <w:rFonts w:ascii="Times New Roman" w:hAnsi="Times New Roman"/>
                <w:sz w:val="24"/>
                <w:szCs w:val="24"/>
              </w:rPr>
            </w:pPr>
            <w:r>
              <w:rPr>
                <w:rFonts w:ascii="Times New Roman" w:hAnsi="Times New Roman"/>
                <w:sz w:val="24"/>
                <w:szCs w:val="24"/>
              </w:rPr>
              <w:t xml:space="preserve">                      the same, so he swims away”</w:t>
            </w:r>
          </w:p>
          <w:p w:rsidR="002C66B8" w:rsidRDefault="002C66B8" w:rsidP="00D96FD9">
            <w:pPr>
              <w:spacing w:after="0" w:line="240" w:lineRule="auto"/>
              <w:rPr>
                <w:rFonts w:ascii="Times New Roman" w:hAnsi="Times New Roman"/>
                <w:sz w:val="24"/>
                <w:szCs w:val="24"/>
              </w:rPr>
            </w:pPr>
          </w:p>
          <w:p w:rsidR="00C55359" w:rsidRDefault="004C79C2" w:rsidP="00D96FD9">
            <w:pPr>
              <w:spacing w:after="0" w:line="240" w:lineRule="auto"/>
              <w:rPr>
                <w:rFonts w:ascii="Times New Roman" w:hAnsi="Times New Roman"/>
                <w:sz w:val="24"/>
                <w:szCs w:val="24"/>
              </w:rPr>
            </w:pPr>
            <w:r>
              <w:rPr>
                <w:rFonts w:ascii="Times New Roman" w:hAnsi="Times New Roman"/>
                <w:sz w:val="24"/>
                <w:szCs w:val="24"/>
              </w:rPr>
              <w:t>Model at least one more example of comparing numbers with hundreds.  Then model comparing: 1,000 and 785; 557 and 555.</w:t>
            </w:r>
            <w:r w:rsidR="000D0998">
              <w:rPr>
                <w:rFonts w:ascii="Times New Roman" w:hAnsi="Times New Roman"/>
                <w:sz w:val="24"/>
                <w:szCs w:val="24"/>
              </w:rPr>
              <w:t xml:space="preserve">  Lastly, d</w:t>
            </w:r>
            <w:r w:rsidR="00FA4A9E">
              <w:rPr>
                <w:rFonts w:ascii="Times New Roman" w:hAnsi="Times New Roman"/>
                <w:sz w:val="24"/>
                <w:szCs w:val="24"/>
              </w:rPr>
              <w:t xml:space="preserve">o several examples on the grid/graph paper with the students.  Use </w:t>
            </w:r>
            <w:proofErr w:type="spellStart"/>
            <w:r w:rsidR="00FA4A9E">
              <w:rPr>
                <w:rFonts w:ascii="Times New Roman" w:hAnsi="Times New Roman"/>
                <w:sz w:val="24"/>
                <w:szCs w:val="24"/>
              </w:rPr>
              <w:t>enVisions</w:t>
            </w:r>
            <w:proofErr w:type="spellEnd"/>
            <w:r w:rsidR="00FA4A9E">
              <w:rPr>
                <w:rFonts w:ascii="Times New Roman" w:hAnsi="Times New Roman"/>
                <w:sz w:val="24"/>
                <w:szCs w:val="24"/>
              </w:rPr>
              <w:t xml:space="preserve"> Topic 1 TE page 13 and 14 for examples, if needed.</w:t>
            </w:r>
          </w:p>
          <w:p w:rsidR="00D144AD" w:rsidRPr="008440AD" w:rsidRDefault="00D144AD" w:rsidP="00D96FD9">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Guided Practice:</w:t>
            </w:r>
          </w:p>
          <w:p w:rsidR="004C79C2" w:rsidRDefault="004C79C2" w:rsidP="00DF62FE">
            <w:pPr>
              <w:spacing w:after="0" w:line="240" w:lineRule="auto"/>
              <w:rPr>
                <w:rFonts w:ascii="Times New Roman" w:hAnsi="Times New Roman"/>
                <w:b/>
                <w:sz w:val="24"/>
                <w:szCs w:val="24"/>
              </w:rPr>
            </w:pPr>
          </w:p>
          <w:p w:rsidR="00FA4A9E" w:rsidRDefault="001813E7" w:rsidP="00DF62FE">
            <w:pPr>
              <w:spacing w:after="0" w:line="240" w:lineRule="auto"/>
              <w:rPr>
                <w:rFonts w:ascii="Times New Roman" w:hAnsi="Times New Roman"/>
                <w:sz w:val="24"/>
                <w:szCs w:val="24"/>
              </w:rPr>
            </w:pPr>
            <w:r>
              <w:rPr>
                <w:rFonts w:ascii="Times New Roman" w:hAnsi="Times New Roman"/>
                <w:sz w:val="24"/>
                <w:szCs w:val="24"/>
              </w:rPr>
              <w:t>Play “Comparing Numbers Relay Race” by dividing the class up</w:t>
            </w:r>
            <w:r w:rsidR="00FA4A9E">
              <w:rPr>
                <w:rFonts w:ascii="Times New Roman" w:hAnsi="Times New Roman"/>
                <w:sz w:val="24"/>
                <w:szCs w:val="24"/>
              </w:rPr>
              <w:t xml:space="preserve"> into three or four equal lines</w:t>
            </w:r>
            <w:r>
              <w:rPr>
                <w:rFonts w:ascii="Times New Roman" w:hAnsi="Times New Roman"/>
                <w:sz w:val="24"/>
                <w:szCs w:val="24"/>
              </w:rPr>
              <w:t>.  On the board post the greater than, less than, and equal to signs.  Provide th</w:t>
            </w:r>
            <w:r w:rsidR="00FA4A9E">
              <w:rPr>
                <w:rFonts w:ascii="Times New Roman" w:hAnsi="Times New Roman"/>
                <w:sz w:val="24"/>
                <w:szCs w:val="24"/>
              </w:rPr>
              <w:t>e first person in each line a</w:t>
            </w:r>
            <w:r>
              <w:rPr>
                <w:rFonts w:ascii="Times New Roman" w:hAnsi="Times New Roman"/>
                <w:sz w:val="24"/>
                <w:szCs w:val="24"/>
              </w:rPr>
              <w:t xml:space="preserve"> fly </w:t>
            </w:r>
            <w:r w:rsidR="00D144AD">
              <w:rPr>
                <w:rFonts w:ascii="Times New Roman" w:hAnsi="Times New Roman"/>
                <w:sz w:val="24"/>
                <w:szCs w:val="24"/>
              </w:rPr>
              <w:t>swatter</w:t>
            </w:r>
            <w:r w:rsidR="00FA4A9E">
              <w:rPr>
                <w:rFonts w:ascii="Times New Roman" w:hAnsi="Times New Roman"/>
                <w:sz w:val="24"/>
                <w:szCs w:val="24"/>
              </w:rPr>
              <w:t xml:space="preserve"> and the second person in each line a mini-white board and a marker.  </w:t>
            </w:r>
          </w:p>
          <w:p w:rsidR="00FA4A9E" w:rsidRDefault="00FA4A9E" w:rsidP="00DF62FE">
            <w:pPr>
              <w:spacing w:after="0" w:line="240" w:lineRule="auto"/>
              <w:rPr>
                <w:rFonts w:ascii="Times New Roman" w:hAnsi="Times New Roman"/>
                <w:sz w:val="24"/>
                <w:szCs w:val="24"/>
              </w:rPr>
            </w:pPr>
          </w:p>
          <w:p w:rsidR="004C79C2" w:rsidRDefault="00FA4A9E" w:rsidP="00DF62FE">
            <w:pPr>
              <w:spacing w:after="0" w:line="240" w:lineRule="auto"/>
              <w:rPr>
                <w:rFonts w:ascii="Times New Roman" w:hAnsi="Times New Roman"/>
                <w:sz w:val="24"/>
                <w:szCs w:val="24"/>
              </w:rPr>
            </w:pPr>
            <w:r>
              <w:rPr>
                <w:rFonts w:ascii="Times New Roman" w:hAnsi="Times New Roman"/>
                <w:sz w:val="24"/>
                <w:szCs w:val="24"/>
              </w:rPr>
              <w:t xml:space="preserve">Display a comparing problem either on the Elmo or on a piece of construction paper on the board.  The student with the white board has to solve the comparing problem and show the person with the swatter.  The swatter needs to swat the correct symbol, but he/she cannot do so until the teammate with the white board gives him/her the </w:t>
            </w:r>
            <w:r w:rsidR="000436D0">
              <w:rPr>
                <w:rFonts w:ascii="Times New Roman" w:hAnsi="Times New Roman"/>
                <w:sz w:val="24"/>
                <w:szCs w:val="24"/>
              </w:rPr>
              <w:t>answer</w:t>
            </w:r>
            <w:r>
              <w:rPr>
                <w:rFonts w:ascii="Times New Roman" w:hAnsi="Times New Roman"/>
                <w:sz w:val="24"/>
                <w:szCs w:val="24"/>
              </w:rPr>
              <w:t xml:space="preserve">.  Once an answer is swatted, the fly swatter gets “stuck” and cannot be lifted up; the answer cannot be changed.  The first team to swat the correct symbol gets a point.  </w:t>
            </w:r>
            <w:r w:rsidR="000436D0">
              <w:rPr>
                <w:rFonts w:ascii="Times New Roman" w:hAnsi="Times New Roman"/>
                <w:sz w:val="24"/>
                <w:szCs w:val="24"/>
              </w:rPr>
              <w:t>(You may want to set a kitchen time</w:t>
            </w:r>
            <w:r w:rsidR="007012D7">
              <w:rPr>
                <w:rFonts w:ascii="Times New Roman" w:hAnsi="Times New Roman"/>
                <w:sz w:val="24"/>
                <w:szCs w:val="24"/>
              </w:rPr>
              <w:t>r</w:t>
            </w:r>
            <w:r w:rsidR="000436D0">
              <w:rPr>
                <w:rFonts w:ascii="Times New Roman" w:hAnsi="Times New Roman"/>
                <w:sz w:val="24"/>
                <w:szCs w:val="24"/>
              </w:rPr>
              <w:t xml:space="preserve"> for 10 seconds or so.)  The swatter goes to the back of the line,</w:t>
            </w:r>
            <w:r w:rsidR="00D144AD">
              <w:rPr>
                <w:rFonts w:ascii="Times New Roman" w:hAnsi="Times New Roman"/>
                <w:sz w:val="24"/>
                <w:szCs w:val="24"/>
              </w:rPr>
              <w:t xml:space="preserve"> and</w:t>
            </w:r>
            <w:r w:rsidR="000436D0">
              <w:rPr>
                <w:rFonts w:ascii="Times New Roman" w:hAnsi="Times New Roman"/>
                <w:sz w:val="24"/>
                <w:szCs w:val="24"/>
              </w:rPr>
              <w:t xml:space="preserve"> the white board person passes it back and takes the fly swatter.  Continue with problem #2, rotating after each problem.</w:t>
            </w:r>
          </w:p>
          <w:p w:rsidR="000436D0" w:rsidRPr="004C79C2" w:rsidRDefault="000436D0" w:rsidP="00DF62F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Independent Practice:</w:t>
            </w:r>
          </w:p>
          <w:p w:rsidR="000436D0" w:rsidRDefault="000436D0" w:rsidP="00DF62FE">
            <w:pPr>
              <w:spacing w:after="0" w:line="240" w:lineRule="auto"/>
              <w:rPr>
                <w:rFonts w:ascii="Times New Roman" w:hAnsi="Times New Roman"/>
                <w:b/>
                <w:sz w:val="24"/>
                <w:szCs w:val="24"/>
              </w:rPr>
            </w:pPr>
          </w:p>
          <w:p w:rsidR="000436D0" w:rsidRDefault="000436D0" w:rsidP="00DF62FE">
            <w:pPr>
              <w:spacing w:after="0" w:line="240" w:lineRule="auto"/>
              <w:rPr>
                <w:rFonts w:ascii="Times New Roman" w:hAnsi="Times New Roman"/>
                <w:sz w:val="24"/>
                <w:szCs w:val="24"/>
              </w:rPr>
            </w:pPr>
            <w:r>
              <w:rPr>
                <w:rFonts w:ascii="Times New Roman" w:hAnsi="Times New Roman"/>
                <w:sz w:val="24"/>
                <w:szCs w:val="24"/>
              </w:rPr>
              <w:t>Students will return to their seats and independently complete “Comparing Numbers” worksheet.</w:t>
            </w:r>
            <w:r w:rsidR="000D0998">
              <w:rPr>
                <w:rFonts w:ascii="Times New Roman" w:hAnsi="Times New Roman"/>
                <w:sz w:val="24"/>
                <w:szCs w:val="24"/>
              </w:rPr>
              <w:t xml:space="preserve">  They may use grid/graph paper and/or </w:t>
            </w:r>
            <w:proofErr w:type="spellStart"/>
            <w:r w:rsidR="000D0998">
              <w:rPr>
                <w:rFonts w:ascii="Times New Roman" w:hAnsi="Times New Roman"/>
                <w:sz w:val="24"/>
                <w:szCs w:val="24"/>
              </w:rPr>
              <w:t>manipulatives</w:t>
            </w:r>
            <w:proofErr w:type="spellEnd"/>
            <w:r w:rsidR="000D0998">
              <w:rPr>
                <w:rFonts w:ascii="Times New Roman" w:hAnsi="Times New Roman"/>
                <w:sz w:val="24"/>
                <w:szCs w:val="24"/>
              </w:rPr>
              <w:t xml:space="preserve"> if desired.  </w:t>
            </w:r>
            <w:bookmarkStart w:id="0" w:name="_GoBack"/>
            <w:bookmarkEnd w:id="0"/>
          </w:p>
          <w:p w:rsidR="000436D0" w:rsidRPr="000436D0" w:rsidRDefault="000436D0" w:rsidP="00DF62FE">
            <w:pPr>
              <w:spacing w:after="0" w:line="240" w:lineRule="auto"/>
              <w:rPr>
                <w:rFonts w:ascii="Times New Roman" w:hAnsi="Times New Roman"/>
                <w:sz w:val="24"/>
                <w:szCs w:val="24"/>
              </w:rPr>
            </w:pPr>
          </w:p>
        </w:tc>
      </w:tr>
      <w:tr w:rsidR="00EF7A52" w:rsidRPr="00DF62FE" w:rsidTr="00DF62FE">
        <w:trPr>
          <w:trHeight w:val="737"/>
        </w:trPr>
        <w:tc>
          <w:tcPr>
            <w:tcW w:w="1818" w:type="dxa"/>
            <w:vMerge/>
          </w:tcPr>
          <w:p w:rsidR="00EF7A52" w:rsidRPr="00DF62FE" w:rsidRDefault="00EF7A52" w:rsidP="00DF62FE">
            <w:pPr>
              <w:spacing w:after="0" w:line="240" w:lineRule="auto"/>
              <w:rPr>
                <w:rFonts w:ascii="Times New Roman" w:hAnsi="Times New Roman"/>
                <w:b/>
                <w:sz w:val="24"/>
                <w:szCs w:val="24"/>
              </w:rPr>
            </w:pPr>
          </w:p>
        </w:tc>
        <w:tc>
          <w:tcPr>
            <w:tcW w:w="9198" w:type="dxa"/>
            <w:gridSpan w:val="6"/>
          </w:tcPr>
          <w:p w:rsidR="00EF7A52"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Closing/Summarizing Strategy:</w:t>
            </w:r>
          </w:p>
          <w:p w:rsidR="000436D0" w:rsidRDefault="000436D0" w:rsidP="00DF62FE">
            <w:pPr>
              <w:spacing w:after="0" w:line="240" w:lineRule="auto"/>
              <w:rPr>
                <w:rFonts w:ascii="Times New Roman" w:hAnsi="Times New Roman"/>
                <w:b/>
                <w:sz w:val="24"/>
                <w:szCs w:val="24"/>
              </w:rPr>
            </w:pPr>
          </w:p>
          <w:p w:rsidR="000436D0" w:rsidRDefault="000436D0" w:rsidP="000436D0">
            <w:pPr>
              <w:spacing w:after="0" w:line="240" w:lineRule="auto"/>
              <w:rPr>
                <w:rFonts w:ascii="Times New Roman" w:hAnsi="Times New Roman"/>
                <w:sz w:val="24"/>
                <w:szCs w:val="24"/>
              </w:rPr>
            </w:pPr>
            <w:r>
              <w:rPr>
                <w:rFonts w:ascii="Times New Roman" w:hAnsi="Times New Roman"/>
                <w:sz w:val="24"/>
                <w:szCs w:val="24"/>
              </w:rPr>
              <w:t xml:space="preserve">Review the lesson: Discuss the “I can” statement listed above.  Have students </w:t>
            </w:r>
            <w:proofErr w:type="gramStart"/>
            <w:r>
              <w:rPr>
                <w:rFonts w:ascii="Times New Roman" w:hAnsi="Times New Roman"/>
                <w:sz w:val="24"/>
                <w:szCs w:val="24"/>
              </w:rPr>
              <w:t>discuss</w:t>
            </w:r>
            <w:proofErr w:type="gramEnd"/>
            <w:r>
              <w:rPr>
                <w:rFonts w:ascii="Times New Roman" w:hAnsi="Times New Roman"/>
                <w:sz w:val="24"/>
                <w:szCs w:val="24"/>
              </w:rPr>
              <w:t xml:space="preserve"> their feelings (Think-Pair-Share): </w:t>
            </w:r>
            <w:r>
              <w:rPr>
                <w:rFonts w:ascii="Times New Roman" w:hAnsi="Times New Roman"/>
                <w:i/>
                <w:sz w:val="24"/>
                <w:szCs w:val="24"/>
              </w:rPr>
              <w:t>Can you?  Why or why not? What do I need more practice on?</w:t>
            </w:r>
            <w:r>
              <w:rPr>
                <w:rFonts w:ascii="Times New Roman" w:hAnsi="Times New Roman"/>
                <w:sz w:val="24"/>
                <w:szCs w:val="24"/>
              </w:rPr>
              <w:t xml:space="preserve">  Students will write any questions or areas needing more assistance in the “parking lot”.</w:t>
            </w:r>
          </w:p>
          <w:p w:rsidR="000436D0" w:rsidRDefault="000436D0" w:rsidP="000436D0">
            <w:pPr>
              <w:spacing w:after="0" w:line="240" w:lineRule="auto"/>
              <w:rPr>
                <w:rFonts w:ascii="Times New Roman" w:hAnsi="Times New Roman"/>
                <w:sz w:val="24"/>
                <w:szCs w:val="24"/>
              </w:rPr>
            </w:pPr>
          </w:p>
          <w:p w:rsidR="000436D0" w:rsidRDefault="000436D0" w:rsidP="000436D0">
            <w:pPr>
              <w:spacing w:after="0" w:line="240" w:lineRule="auto"/>
              <w:rPr>
                <w:rFonts w:ascii="Times New Roman" w:hAnsi="Times New Roman"/>
                <w:sz w:val="24"/>
                <w:szCs w:val="24"/>
              </w:rPr>
            </w:pPr>
            <w:r>
              <w:rPr>
                <w:rFonts w:ascii="Times New Roman" w:hAnsi="Times New Roman"/>
                <w:sz w:val="24"/>
                <w:szCs w:val="24"/>
              </w:rPr>
              <w:t xml:space="preserve">Assign homework: Problem Solving Journal (PSJ) problem: </w:t>
            </w:r>
          </w:p>
          <w:p w:rsidR="000436D0" w:rsidRDefault="000436D0" w:rsidP="000436D0">
            <w:pPr>
              <w:spacing w:after="0" w:line="240" w:lineRule="auto"/>
              <w:rPr>
                <w:rFonts w:ascii="Times New Roman" w:hAnsi="Times New Roman"/>
                <w:i/>
                <w:sz w:val="24"/>
                <w:szCs w:val="24"/>
              </w:rPr>
            </w:pPr>
            <w:r>
              <w:rPr>
                <w:rFonts w:ascii="Times New Roman" w:hAnsi="Times New Roman"/>
                <w:i/>
                <w:sz w:val="24"/>
                <w:szCs w:val="24"/>
              </w:rPr>
              <w:t>The table below shows the Water Boundaries in the state of Texas.</w:t>
            </w:r>
          </w:p>
          <w:p w:rsidR="000436D0" w:rsidRDefault="000436D0" w:rsidP="000436D0">
            <w:pPr>
              <w:spacing w:after="0" w:line="240" w:lineRule="auto"/>
              <w:rPr>
                <w:rFonts w:ascii="Times New Roman" w:hAnsi="Times New Roman"/>
                <w:i/>
                <w:sz w:val="24"/>
                <w:szCs w:val="24"/>
              </w:rPr>
            </w:pPr>
          </w:p>
          <w:tbl>
            <w:tblPr>
              <w:tblStyle w:val="TableGrid"/>
              <w:tblW w:w="0" w:type="auto"/>
              <w:tblLook w:val="04A0"/>
            </w:tblPr>
            <w:tblGrid>
              <w:gridCol w:w="3667"/>
              <w:gridCol w:w="1710"/>
            </w:tblGrid>
            <w:tr w:rsidR="000436D0" w:rsidTr="00E858A7">
              <w:tc>
                <w:tcPr>
                  <w:tcW w:w="3667" w:type="dxa"/>
                </w:tcPr>
                <w:p w:rsidR="000436D0" w:rsidRPr="00E858A7" w:rsidRDefault="000436D0" w:rsidP="00E858A7">
                  <w:pPr>
                    <w:spacing w:after="0" w:line="240" w:lineRule="auto"/>
                    <w:jc w:val="center"/>
                    <w:rPr>
                      <w:rFonts w:ascii="Times New Roman" w:hAnsi="Times New Roman"/>
                      <w:b/>
                      <w:i/>
                      <w:sz w:val="24"/>
                      <w:szCs w:val="24"/>
                    </w:rPr>
                  </w:pPr>
                  <w:r w:rsidRPr="00E858A7">
                    <w:rPr>
                      <w:rFonts w:ascii="Times New Roman" w:hAnsi="Times New Roman"/>
                      <w:b/>
                      <w:i/>
                      <w:sz w:val="24"/>
                      <w:szCs w:val="24"/>
                    </w:rPr>
                    <w:t>TEXAS WATER BOUNDARIES</w:t>
                  </w:r>
                </w:p>
              </w:tc>
              <w:tc>
                <w:tcPr>
                  <w:tcW w:w="1710" w:type="dxa"/>
                </w:tcPr>
                <w:p w:rsidR="000436D0" w:rsidRPr="00E858A7" w:rsidRDefault="000436D0" w:rsidP="00E858A7">
                  <w:pPr>
                    <w:spacing w:after="0" w:line="240" w:lineRule="auto"/>
                    <w:jc w:val="center"/>
                    <w:rPr>
                      <w:rFonts w:ascii="Times New Roman" w:hAnsi="Times New Roman"/>
                      <w:b/>
                      <w:i/>
                      <w:sz w:val="24"/>
                      <w:szCs w:val="24"/>
                    </w:rPr>
                  </w:pPr>
                  <w:r w:rsidRPr="00E858A7">
                    <w:rPr>
                      <w:rFonts w:ascii="Times New Roman" w:hAnsi="Times New Roman"/>
                      <w:b/>
                      <w:i/>
                      <w:sz w:val="24"/>
                      <w:szCs w:val="24"/>
                    </w:rPr>
                    <w:t>LENGTH</w:t>
                  </w:r>
                </w:p>
              </w:tc>
            </w:tr>
            <w:tr w:rsidR="000436D0" w:rsidTr="00E858A7">
              <w:tc>
                <w:tcPr>
                  <w:tcW w:w="3667" w:type="dxa"/>
                </w:tcPr>
                <w:p w:rsidR="000436D0" w:rsidRDefault="000436D0" w:rsidP="000436D0">
                  <w:pPr>
                    <w:spacing w:after="0" w:line="240" w:lineRule="auto"/>
                    <w:rPr>
                      <w:rFonts w:ascii="Times New Roman" w:hAnsi="Times New Roman"/>
                      <w:i/>
                      <w:sz w:val="24"/>
                      <w:szCs w:val="24"/>
                    </w:rPr>
                  </w:pPr>
                  <w:r>
                    <w:rPr>
                      <w:rFonts w:ascii="Times New Roman" w:hAnsi="Times New Roman"/>
                      <w:i/>
                      <w:sz w:val="24"/>
                      <w:szCs w:val="24"/>
                    </w:rPr>
                    <w:t>Red River</w:t>
                  </w:r>
                </w:p>
              </w:tc>
              <w:tc>
                <w:tcPr>
                  <w:tcW w:w="1710" w:type="dxa"/>
                </w:tcPr>
                <w:p w:rsidR="000436D0" w:rsidRDefault="000436D0" w:rsidP="00E858A7">
                  <w:pPr>
                    <w:spacing w:after="0" w:line="240" w:lineRule="auto"/>
                    <w:jc w:val="right"/>
                    <w:rPr>
                      <w:rFonts w:ascii="Times New Roman" w:hAnsi="Times New Roman"/>
                      <w:i/>
                      <w:sz w:val="24"/>
                      <w:szCs w:val="24"/>
                    </w:rPr>
                  </w:pPr>
                  <w:r>
                    <w:rPr>
                      <w:rFonts w:ascii="Times New Roman" w:hAnsi="Times New Roman"/>
                      <w:i/>
                      <w:sz w:val="24"/>
                      <w:szCs w:val="24"/>
                    </w:rPr>
                    <w:t>726 miles</w:t>
                  </w:r>
                </w:p>
              </w:tc>
            </w:tr>
            <w:tr w:rsidR="000436D0" w:rsidTr="00E858A7">
              <w:tc>
                <w:tcPr>
                  <w:tcW w:w="3667" w:type="dxa"/>
                </w:tcPr>
                <w:p w:rsidR="000436D0" w:rsidRDefault="000436D0" w:rsidP="000436D0">
                  <w:pPr>
                    <w:spacing w:after="0" w:line="240" w:lineRule="auto"/>
                    <w:rPr>
                      <w:rFonts w:ascii="Times New Roman" w:hAnsi="Times New Roman"/>
                      <w:i/>
                      <w:sz w:val="24"/>
                      <w:szCs w:val="24"/>
                    </w:rPr>
                  </w:pPr>
                  <w:r>
                    <w:rPr>
                      <w:rFonts w:ascii="Times New Roman" w:hAnsi="Times New Roman"/>
                      <w:i/>
                      <w:sz w:val="24"/>
                      <w:szCs w:val="24"/>
                    </w:rPr>
                    <w:t>Rio Grande</w:t>
                  </w:r>
                </w:p>
              </w:tc>
              <w:tc>
                <w:tcPr>
                  <w:tcW w:w="1710" w:type="dxa"/>
                </w:tcPr>
                <w:p w:rsidR="000436D0" w:rsidRDefault="000436D0" w:rsidP="00E858A7">
                  <w:pPr>
                    <w:spacing w:after="0" w:line="240" w:lineRule="auto"/>
                    <w:jc w:val="right"/>
                    <w:rPr>
                      <w:rFonts w:ascii="Times New Roman" w:hAnsi="Times New Roman"/>
                      <w:i/>
                      <w:sz w:val="24"/>
                      <w:szCs w:val="24"/>
                    </w:rPr>
                  </w:pPr>
                  <w:r>
                    <w:rPr>
                      <w:rFonts w:ascii="Times New Roman" w:hAnsi="Times New Roman"/>
                      <w:i/>
                      <w:sz w:val="24"/>
                      <w:szCs w:val="24"/>
                    </w:rPr>
                    <w:t>1,254 miles</w:t>
                  </w:r>
                </w:p>
              </w:tc>
            </w:tr>
            <w:tr w:rsidR="000436D0" w:rsidTr="00E858A7">
              <w:tc>
                <w:tcPr>
                  <w:tcW w:w="3667" w:type="dxa"/>
                </w:tcPr>
                <w:p w:rsidR="000436D0" w:rsidRDefault="00E858A7" w:rsidP="000436D0">
                  <w:pPr>
                    <w:spacing w:after="0" w:line="240" w:lineRule="auto"/>
                    <w:rPr>
                      <w:rFonts w:ascii="Times New Roman" w:hAnsi="Times New Roman"/>
                      <w:i/>
                      <w:sz w:val="24"/>
                      <w:szCs w:val="24"/>
                    </w:rPr>
                  </w:pPr>
                  <w:r>
                    <w:rPr>
                      <w:rFonts w:ascii="Times New Roman" w:hAnsi="Times New Roman"/>
                      <w:i/>
                      <w:sz w:val="24"/>
                      <w:szCs w:val="24"/>
                    </w:rPr>
                    <w:t>Sabine River, Lake, and Pass</w:t>
                  </w:r>
                </w:p>
              </w:tc>
              <w:tc>
                <w:tcPr>
                  <w:tcW w:w="1710" w:type="dxa"/>
                </w:tcPr>
                <w:p w:rsidR="000436D0" w:rsidRDefault="00E858A7" w:rsidP="00E858A7">
                  <w:pPr>
                    <w:spacing w:after="0" w:line="240" w:lineRule="auto"/>
                    <w:jc w:val="right"/>
                    <w:rPr>
                      <w:rFonts w:ascii="Times New Roman" w:hAnsi="Times New Roman"/>
                      <w:i/>
                      <w:sz w:val="24"/>
                      <w:szCs w:val="24"/>
                    </w:rPr>
                  </w:pPr>
                  <w:r>
                    <w:rPr>
                      <w:rFonts w:ascii="Times New Roman" w:hAnsi="Times New Roman"/>
                      <w:i/>
                      <w:sz w:val="24"/>
                      <w:szCs w:val="24"/>
                    </w:rPr>
                    <w:t>292 miles</w:t>
                  </w:r>
                </w:p>
              </w:tc>
            </w:tr>
            <w:tr w:rsidR="000436D0" w:rsidTr="00E858A7">
              <w:tc>
                <w:tcPr>
                  <w:tcW w:w="3667" w:type="dxa"/>
                </w:tcPr>
                <w:p w:rsidR="000436D0" w:rsidRDefault="00E858A7" w:rsidP="000436D0">
                  <w:pPr>
                    <w:spacing w:after="0" w:line="240" w:lineRule="auto"/>
                    <w:rPr>
                      <w:rFonts w:ascii="Times New Roman" w:hAnsi="Times New Roman"/>
                      <w:i/>
                      <w:sz w:val="24"/>
                      <w:szCs w:val="24"/>
                    </w:rPr>
                  </w:pPr>
                  <w:r>
                    <w:rPr>
                      <w:rFonts w:ascii="Times New Roman" w:hAnsi="Times New Roman"/>
                      <w:i/>
                      <w:sz w:val="24"/>
                      <w:szCs w:val="24"/>
                    </w:rPr>
                    <w:t>Tidewater coastline</w:t>
                  </w:r>
                </w:p>
              </w:tc>
              <w:tc>
                <w:tcPr>
                  <w:tcW w:w="1710" w:type="dxa"/>
                </w:tcPr>
                <w:p w:rsidR="000436D0" w:rsidRDefault="00E858A7" w:rsidP="00E858A7">
                  <w:pPr>
                    <w:spacing w:after="0" w:line="240" w:lineRule="auto"/>
                    <w:jc w:val="right"/>
                    <w:rPr>
                      <w:rFonts w:ascii="Times New Roman" w:hAnsi="Times New Roman"/>
                      <w:i/>
                      <w:sz w:val="24"/>
                      <w:szCs w:val="24"/>
                    </w:rPr>
                  </w:pPr>
                  <w:r>
                    <w:rPr>
                      <w:rFonts w:ascii="Times New Roman" w:hAnsi="Times New Roman"/>
                      <w:i/>
                      <w:sz w:val="24"/>
                      <w:szCs w:val="24"/>
                    </w:rPr>
                    <w:t>624 miles</w:t>
                  </w:r>
                </w:p>
              </w:tc>
            </w:tr>
          </w:tbl>
          <w:p w:rsidR="000436D0" w:rsidRDefault="000436D0" w:rsidP="000436D0">
            <w:pPr>
              <w:spacing w:after="0" w:line="240" w:lineRule="auto"/>
              <w:rPr>
                <w:rFonts w:ascii="Times New Roman" w:hAnsi="Times New Roman"/>
                <w:i/>
                <w:sz w:val="24"/>
                <w:szCs w:val="24"/>
              </w:rPr>
            </w:pPr>
          </w:p>
          <w:p w:rsidR="000436D0" w:rsidRPr="00042496" w:rsidRDefault="000436D0" w:rsidP="000436D0">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 xml:space="preserve"> </w:t>
            </w:r>
            <w:r w:rsidR="00E858A7">
              <w:rPr>
                <w:rFonts w:ascii="Times New Roman" w:hAnsi="Times New Roman"/>
                <w:i/>
                <w:sz w:val="24"/>
                <w:szCs w:val="24"/>
              </w:rPr>
              <w:t>What river is the longest?  How do you know?  Explain.</w:t>
            </w:r>
          </w:p>
          <w:p w:rsidR="000436D0" w:rsidRPr="00181DE7" w:rsidRDefault="00E858A7" w:rsidP="000436D0">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lastRenderedPageBreak/>
              <w:t>What river is the shortest?  How do you know?  Explain.</w:t>
            </w:r>
          </w:p>
          <w:p w:rsidR="000436D0" w:rsidRPr="000E3078" w:rsidRDefault="00E858A7" w:rsidP="000436D0">
            <w:pPr>
              <w:pStyle w:val="ListParagraph"/>
              <w:numPr>
                <w:ilvl w:val="0"/>
                <w:numId w:val="12"/>
              </w:numPr>
              <w:spacing w:after="0" w:line="240" w:lineRule="auto"/>
              <w:rPr>
                <w:rFonts w:ascii="Times New Roman" w:hAnsi="Times New Roman"/>
                <w:sz w:val="24"/>
                <w:szCs w:val="24"/>
              </w:rPr>
            </w:pPr>
            <w:r>
              <w:rPr>
                <w:rFonts w:ascii="Times New Roman" w:hAnsi="Times New Roman"/>
                <w:i/>
                <w:sz w:val="24"/>
                <w:szCs w:val="24"/>
              </w:rPr>
              <w:t>Write a mathematical sentence comparing two rivers.</w:t>
            </w:r>
          </w:p>
          <w:p w:rsidR="000436D0" w:rsidRPr="00DF62FE" w:rsidRDefault="000436D0" w:rsidP="00DF62FE">
            <w:pPr>
              <w:spacing w:after="0" w:line="240" w:lineRule="auto"/>
              <w:rPr>
                <w:rFonts w:ascii="Times New Roman" w:hAnsi="Times New Roman"/>
                <w:b/>
                <w:sz w:val="24"/>
                <w:szCs w:val="24"/>
              </w:rPr>
            </w:pPr>
          </w:p>
        </w:tc>
      </w:tr>
      <w:tr w:rsidR="00EF7A52" w:rsidRPr="00DF62FE" w:rsidTr="00DF62FE">
        <w:trPr>
          <w:trHeight w:val="296"/>
        </w:trPr>
        <w:tc>
          <w:tcPr>
            <w:tcW w:w="11016" w:type="dxa"/>
            <w:gridSpan w:val="7"/>
            <w:shd w:val="clear" w:color="auto" w:fill="C2D69B"/>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lastRenderedPageBreak/>
              <w:t>Differentiation Strategies</w:t>
            </w:r>
          </w:p>
        </w:tc>
      </w:tr>
      <w:tr w:rsidR="00EF7A52" w:rsidRPr="00DF62FE" w:rsidTr="00DF62FE">
        <w:trPr>
          <w:trHeight w:val="359"/>
        </w:trPr>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Extension</w:t>
            </w:r>
          </w:p>
        </w:tc>
        <w:tc>
          <w:tcPr>
            <w:tcW w:w="3672" w:type="dxa"/>
            <w:gridSpan w:val="3"/>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Intervention</w:t>
            </w:r>
          </w:p>
        </w:tc>
        <w:tc>
          <w:tcPr>
            <w:tcW w:w="3672" w:type="dxa"/>
          </w:tcPr>
          <w:p w:rsidR="00EF7A52" w:rsidRPr="00DF62FE" w:rsidRDefault="00EF7A52" w:rsidP="00DF62FE">
            <w:pPr>
              <w:spacing w:after="0" w:line="240" w:lineRule="auto"/>
              <w:jc w:val="center"/>
              <w:rPr>
                <w:rFonts w:ascii="Times New Roman" w:hAnsi="Times New Roman"/>
                <w:b/>
                <w:sz w:val="24"/>
                <w:szCs w:val="24"/>
              </w:rPr>
            </w:pPr>
            <w:r w:rsidRPr="00DF62FE">
              <w:rPr>
                <w:rFonts w:ascii="Times New Roman" w:hAnsi="Times New Roman"/>
                <w:b/>
                <w:sz w:val="24"/>
                <w:szCs w:val="24"/>
              </w:rPr>
              <w:t>Language Development</w:t>
            </w:r>
          </w:p>
        </w:tc>
      </w:tr>
      <w:tr w:rsidR="00EF7A52" w:rsidRPr="00DF62FE" w:rsidTr="00DF62FE">
        <w:trPr>
          <w:trHeight w:val="719"/>
        </w:trPr>
        <w:tc>
          <w:tcPr>
            <w:tcW w:w="3672" w:type="dxa"/>
            <w:gridSpan w:val="3"/>
          </w:tcPr>
          <w:p w:rsidR="00EF7A52" w:rsidRPr="00DF62FE" w:rsidRDefault="000436D0" w:rsidP="000436D0">
            <w:pPr>
              <w:spacing w:after="0" w:line="240" w:lineRule="auto"/>
              <w:rPr>
                <w:rFonts w:ascii="Times New Roman" w:hAnsi="Times New Roman"/>
                <w:sz w:val="24"/>
                <w:szCs w:val="24"/>
              </w:rPr>
            </w:pPr>
            <w:r>
              <w:rPr>
                <w:rFonts w:ascii="Times New Roman" w:hAnsi="Times New Roman"/>
                <w:sz w:val="24"/>
                <w:szCs w:val="24"/>
              </w:rPr>
              <w:t xml:space="preserve">Students will complete “Comparing Four-digit Numbers” worksheet for Independent Practice.  </w:t>
            </w:r>
          </w:p>
        </w:tc>
        <w:tc>
          <w:tcPr>
            <w:tcW w:w="3672" w:type="dxa"/>
            <w:gridSpan w:val="3"/>
          </w:tcPr>
          <w:p w:rsidR="00EF7A52" w:rsidRPr="00DF62FE" w:rsidRDefault="00F9021D" w:rsidP="00F9021D">
            <w:pPr>
              <w:spacing w:after="0" w:line="240" w:lineRule="auto"/>
              <w:rPr>
                <w:rFonts w:ascii="Times New Roman" w:hAnsi="Times New Roman"/>
                <w:sz w:val="24"/>
                <w:szCs w:val="24"/>
              </w:rPr>
            </w:pPr>
            <w:r>
              <w:rPr>
                <w:rFonts w:ascii="Times New Roman" w:hAnsi="Times New Roman"/>
                <w:sz w:val="24"/>
                <w:szCs w:val="24"/>
              </w:rPr>
              <w:t>Provide number lines or hundreds boards for students to use when comparing numbers.</w:t>
            </w:r>
          </w:p>
        </w:tc>
        <w:tc>
          <w:tcPr>
            <w:tcW w:w="3672" w:type="dxa"/>
          </w:tcPr>
          <w:p w:rsidR="00EF7A52" w:rsidRPr="00DF62FE" w:rsidRDefault="00F9021D" w:rsidP="00F9021D">
            <w:pPr>
              <w:spacing w:after="0" w:line="240" w:lineRule="auto"/>
              <w:rPr>
                <w:rFonts w:ascii="Times New Roman" w:hAnsi="Times New Roman"/>
                <w:sz w:val="24"/>
                <w:szCs w:val="24"/>
              </w:rPr>
            </w:pPr>
            <w:r>
              <w:rPr>
                <w:rFonts w:ascii="Times New Roman" w:hAnsi="Times New Roman"/>
                <w:sz w:val="24"/>
                <w:szCs w:val="24"/>
              </w:rPr>
              <w:t>Provide number lines or hundreds boards for students to use when comparing numbers.</w:t>
            </w: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b/>
                <w:sz w:val="24"/>
                <w:szCs w:val="24"/>
              </w:rPr>
            </w:pPr>
            <w:r w:rsidRPr="00DF62FE">
              <w:rPr>
                <w:rFonts w:ascii="Times New Roman" w:hAnsi="Times New Roman"/>
                <w:b/>
                <w:sz w:val="24"/>
                <w:szCs w:val="24"/>
              </w:rPr>
              <w:t>Assessment(s):</w:t>
            </w:r>
          </w:p>
          <w:p w:rsidR="00E858A7" w:rsidRDefault="00E858A7" w:rsidP="00E858A7">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PSJ work from last night’s homework.</w:t>
            </w:r>
          </w:p>
          <w:p w:rsidR="00E858A7" w:rsidRDefault="00E858A7" w:rsidP="00E858A7">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Visual assessments on-going throughout the lesson.</w:t>
            </w:r>
          </w:p>
          <w:p w:rsidR="00E858A7" w:rsidRPr="00581184" w:rsidRDefault="00E858A7" w:rsidP="00581184">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 xml:space="preserve">Work from </w:t>
            </w:r>
            <w:r w:rsidR="00581184">
              <w:rPr>
                <w:rFonts w:ascii="Times New Roman" w:hAnsi="Times New Roman"/>
                <w:sz w:val="24"/>
                <w:szCs w:val="24"/>
              </w:rPr>
              <w:t>independent practice</w:t>
            </w:r>
            <w:r>
              <w:rPr>
                <w:rFonts w:ascii="Times New Roman" w:hAnsi="Times New Roman"/>
                <w:sz w:val="24"/>
                <w:szCs w:val="24"/>
              </w:rPr>
              <w:t>.</w:t>
            </w:r>
          </w:p>
          <w:p w:rsidR="00E858A7" w:rsidRDefault="00E858A7" w:rsidP="00E858A7">
            <w:pPr>
              <w:pStyle w:val="ListParagraph"/>
              <w:numPr>
                <w:ilvl w:val="0"/>
                <w:numId w:val="13"/>
              </w:numPr>
              <w:spacing w:after="0" w:line="240" w:lineRule="auto"/>
              <w:rPr>
                <w:rFonts w:ascii="Times New Roman" w:hAnsi="Times New Roman"/>
                <w:sz w:val="24"/>
                <w:szCs w:val="24"/>
              </w:rPr>
            </w:pPr>
            <w:r>
              <w:rPr>
                <w:rFonts w:ascii="Times New Roman" w:hAnsi="Times New Roman"/>
                <w:sz w:val="24"/>
                <w:szCs w:val="24"/>
              </w:rPr>
              <w:t>Student self -assessment of the lesson and feedback in the parking lot.</w:t>
            </w:r>
          </w:p>
          <w:p w:rsidR="00EF7A52" w:rsidRPr="00DF62FE" w:rsidRDefault="00EF7A52" w:rsidP="00DF62FE">
            <w:pPr>
              <w:spacing w:after="0" w:line="240" w:lineRule="auto"/>
              <w:rPr>
                <w:rFonts w:ascii="Times New Roman" w:hAnsi="Times New Roman"/>
                <w:sz w:val="24"/>
                <w:szCs w:val="24"/>
              </w:rPr>
            </w:pPr>
          </w:p>
        </w:tc>
      </w:tr>
      <w:tr w:rsidR="00EF7A52" w:rsidRPr="00DF62FE" w:rsidTr="00DF62FE">
        <w:trPr>
          <w:trHeight w:val="296"/>
        </w:trPr>
        <w:tc>
          <w:tcPr>
            <w:tcW w:w="11016" w:type="dxa"/>
            <w:gridSpan w:val="7"/>
          </w:tcPr>
          <w:p w:rsidR="00EF7A52" w:rsidRPr="00DF62FE" w:rsidRDefault="00EF7A52" w:rsidP="00DF62FE">
            <w:pPr>
              <w:spacing w:after="0" w:line="240" w:lineRule="auto"/>
              <w:rPr>
                <w:rFonts w:ascii="Times New Roman" w:hAnsi="Times New Roman"/>
                <w:sz w:val="24"/>
                <w:szCs w:val="24"/>
              </w:rPr>
            </w:pPr>
            <w:r w:rsidRPr="00DF62FE">
              <w:rPr>
                <w:rFonts w:ascii="Times New Roman" w:hAnsi="Times New Roman"/>
                <w:b/>
                <w:sz w:val="24"/>
                <w:szCs w:val="24"/>
              </w:rPr>
              <w:t>Teacher Reflection:</w:t>
            </w:r>
            <w:r w:rsidRPr="00DF62FE">
              <w:rPr>
                <w:rFonts w:ascii="Times New Roman" w:hAnsi="Times New Roman"/>
                <w:sz w:val="24"/>
                <w:szCs w:val="24"/>
              </w:rPr>
              <w:t xml:space="preserve"> (Next steps?)</w:t>
            </w: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p w:rsidR="00EF7A52" w:rsidRPr="00DF62FE" w:rsidRDefault="00EF7A52" w:rsidP="00DF62FE">
            <w:pPr>
              <w:spacing w:after="0" w:line="240" w:lineRule="auto"/>
              <w:rPr>
                <w:rFonts w:ascii="Times New Roman" w:hAnsi="Times New Roman"/>
                <w:sz w:val="24"/>
                <w:szCs w:val="24"/>
              </w:rPr>
            </w:pPr>
          </w:p>
        </w:tc>
      </w:tr>
    </w:tbl>
    <w:p w:rsidR="00EF7A52" w:rsidRPr="00A67FA5" w:rsidRDefault="00EF7A52" w:rsidP="00FE4609">
      <w:pPr>
        <w:rPr>
          <w:rFonts w:ascii="Times New Roman" w:hAnsi="Times New Roman"/>
          <w:sz w:val="10"/>
          <w:szCs w:val="10"/>
        </w:rPr>
      </w:pPr>
    </w:p>
    <w:sectPr w:rsidR="00EF7A52" w:rsidRPr="00A67FA5" w:rsidSect="00FE4609">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A52" w:rsidRDefault="00EF7A52" w:rsidP="00D7779B">
      <w:pPr>
        <w:spacing w:after="0" w:line="240" w:lineRule="auto"/>
      </w:pPr>
      <w:r>
        <w:separator/>
      </w:r>
    </w:p>
  </w:endnote>
  <w:endnote w:type="continuationSeparator" w:id="0">
    <w:p w:rsidR="00EF7A52" w:rsidRDefault="00EF7A52"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A52" w:rsidRDefault="00EF7A52" w:rsidP="00DF62FE">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A52" w:rsidRDefault="00EF7A52" w:rsidP="00D7779B">
      <w:pPr>
        <w:spacing w:after="0" w:line="240" w:lineRule="auto"/>
      </w:pPr>
      <w:r>
        <w:separator/>
      </w:r>
    </w:p>
  </w:footnote>
  <w:footnote w:type="continuationSeparator" w:id="0">
    <w:p w:rsidR="00EF7A52" w:rsidRDefault="00EF7A52"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2D8"/>
    <w:multiLevelType w:val="hybridMultilevel"/>
    <w:tmpl w:val="63DA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cs="Times New Roman" w:hint="default"/>
      </w:rPr>
    </w:lvl>
    <w:lvl w:ilvl="1" w:tplc="04090019" w:tentative="1">
      <w:start w:val="1"/>
      <w:numFmt w:val="lowerLetter"/>
      <w:lvlText w:val="%2."/>
      <w:lvlJc w:val="left"/>
      <w:pPr>
        <w:ind w:left="1140" w:hanging="360"/>
      </w:pPr>
      <w:rPr>
        <w:rFonts w:cs="Times New Roman"/>
      </w:rPr>
    </w:lvl>
    <w:lvl w:ilvl="2" w:tplc="0409001B" w:tentative="1">
      <w:start w:val="1"/>
      <w:numFmt w:val="lowerRoman"/>
      <w:lvlText w:val="%3."/>
      <w:lvlJc w:val="right"/>
      <w:pPr>
        <w:ind w:left="1860" w:hanging="180"/>
      </w:pPr>
      <w:rPr>
        <w:rFonts w:cs="Times New Roman"/>
      </w:rPr>
    </w:lvl>
    <w:lvl w:ilvl="3" w:tplc="0409000F" w:tentative="1">
      <w:start w:val="1"/>
      <w:numFmt w:val="decimal"/>
      <w:lvlText w:val="%4."/>
      <w:lvlJc w:val="left"/>
      <w:pPr>
        <w:ind w:left="2580" w:hanging="360"/>
      </w:pPr>
      <w:rPr>
        <w:rFonts w:cs="Times New Roman"/>
      </w:rPr>
    </w:lvl>
    <w:lvl w:ilvl="4" w:tplc="04090019" w:tentative="1">
      <w:start w:val="1"/>
      <w:numFmt w:val="lowerLetter"/>
      <w:lvlText w:val="%5."/>
      <w:lvlJc w:val="left"/>
      <w:pPr>
        <w:ind w:left="3300" w:hanging="360"/>
      </w:pPr>
      <w:rPr>
        <w:rFonts w:cs="Times New Roman"/>
      </w:rPr>
    </w:lvl>
    <w:lvl w:ilvl="5" w:tplc="0409001B" w:tentative="1">
      <w:start w:val="1"/>
      <w:numFmt w:val="lowerRoman"/>
      <w:lvlText w:val="%6."/>
      <w:lvlJc w:val="right"/>
      <w:pPr>
        <w:ind w:left="4020" w:hanging="180"/>
      </w:pPr>
      <w:rPr>
        <w:rFonts w:cs="Times New Roman"/>
      </w:rPr>
    </w:lvl>
    <w:lvl w:ilvl="6" w:tplc="0409000F" w:tentative="1">
      <w:start w:val="1"/>
      <w:numFmt w:val="decimal"/>
      <w:lvlText w:val="%7."/>
      <w:lvlJc w:val="left"/>
      <w:pPr>
        <w:ind w:left="4740" w:hanging="360"/>
      </w:pPr>
      <w:rPr>
        <w:rFonts w:cs="Times New Roman"/>
      </w:rPr>
    </w:lvl>
    <w:lvl w:ilvl="7" w:tplc="04090019" w:tentative="1">
      <w:start w:val="1"/>
      <w:numFmt w:val="lowerLetter"/>
      <w:lvlText w:val="%8."/>
      <w:lvlJc w:val="left"/>
      <w:pPr>
        <w:ind w:left="5460" w:hanging="360"/>
      </w:pPr>
      <w:rPr>
        <w:rFonts w:cs="Times New Roman"/>
      </w:rPr>
    </w:lvl>
    <w:lvl w:ilvl="8" w:tplc="0409001B" w:tentative="1">
      <w:start w:val="1"/>
      <w:numFmt w:val="lowerRoman"/>
      <w:lvlText w:val="%9."/>
      <w:lvlJc w:val="right"/>
      <w:pPr>
        <w:ind w:left="6180" w:hanging="180"/>
      </w:pPr>
      <w:rPr>
        <w:rFonts w:cs="Times New Roman"/>
      </w:rPr>
    </w:lvl>
  </w:abstractNum>
  <w:abstractNum w:abstractNumId="5">
    <w:nsid w:val="1D464573"/>
    <w:multiLevelType w:val="hybridMultilevel"/>
    <w:tmpl w:val="BFA0D588"/>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
    <w:nsid w:val="219B6E95"/>
    <w:multiLevelType w:val="hybridMultilevel"/>
    <w:tmpl w:val="4498C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E92415"/>
    <w:multiLevelType w:val="hybridMultilevel"/>
    <w:tmpl w:val="2F868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66D256E"/>
    <w:multiLevelType w:val="hybridMultilevel"/>
    <w:tmpl w:val="32AE9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53A0EFD"/>
    <w:multiLevelType w:val="hybridMultilevel"/>
    <w:tmpl w:val="5ADAB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1AB1FC2"/>
    <w:multiLevelType w:val="hybridMultilevel"/>
    <w:tmpl w:val="F30E150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2"/>
  </w:num>
  <w:num w:numId="6">
    <w:abstractNumId w:val="8"/>
  </w:num>
  <w:num w:numId="7">
    <w:abstractNumId w:val="11"/>
  </w:num>
  <w:num w:numId="8">
    <w:abstractNumId w:val="9"/>
  </w:num>
  <w:num w:numId="9">
    <w:abstractNumId w:val="6"/>
  </w:num>
  <w:num w:numId="10">
    <w:abstractNumId w:val="10"/>
  </w:num>
  <w:num w:numId="11">
    <w:abstractNumId w:val="0"/>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E4609"/>
    <w:rsid w:val="000436D0"/>
    <w:rsid w:val="000D0998"/>
    <w:rsid w:val="001813E7"/>
    <w:rsid w:val="001D11EF"/>
    <w:rsid w:val="001F7E49"/>
    <w:rsid w:val="00224A5F"/>
    <w:rsid w:val="00274ACD"/>
    <w:rsid w:val="0028190D"/>
    <w:rsid w:val="002C66B8"/>
    <w:rsid w:val="00306565"/>
    <w:rsid w:val="00360AAD"/>
    <w:rsid w:val="00361F8C"/>
    <w:rsid w:val="003D7D31"/>
    <w:rsid w:val="004503BF"/>
    <w:rsid w:val="00464945"/>
    <w:rsid w:val="004B658C"/>
    <w:rsid w:val="004C314E"/>
    <w:rsid w:val="004C79C2"/>
    <w:rsid w:val="004F1482"/>
    <w:rsid w:val="0051657B"/>
    <w:rsid w:val="00570FB8"/>
    <w:rsid w:val="00581184"/>
    <w:rsid w:val="005C4CBE"/>
    <w:rsid w:val="006409F7"/>
    <w:rsid w:val="00643719"/>
    <w:rsid w:val="006A0ACD"/>
    <w:rsid w:val="006B7606"/>
    <w:rsid w:val="007012D7"/>
    <w:rsid w:val="00786A89"/>
    <w:rsid w:val="007B401D"/>
    <w:rsid w:val="00806006"/>
    <w:rsid w:val="0082592C"/>
    <w:rsid w:val="008440AD"/>
    <w:rsid w:val="0085127D"/>
    <w:rsid w:val="008C13D7"/>
    <w:rsid w:val="009B085C"/>
    <w:rsid w:val="00A67FA5"/>
    <w:rsid w:val="00AE134C"/>
    <w:rsid w:val="00AE60B2"/>
    <w:rsid w:val="00B51CA8"/>
    <w:rsid w:val="00C55359"/>
    <w:rsid w:val="00C654EB"/>
    <w:rsid w:val="00C92D93"/>
    <w:rsid w:val="00CB2DBC"/>
    <w:rsid w:val="00CD5617"/>
    <w:rsid w:val="00D144AD"/>
    <w:rsid w:val="00D42D6C"/>
    <w:rsid w:val="00D7779B"/>
    <w:rsid w:val="00D85633"/>
    <w:rsid w:val="00D96FD9"/>
    <w:rsid w:val="00DB6F97"/>
    <w:rsid w:val="00DF62FE"/>
    <w:rsid w:val="00E45F3C"/>
    <w:rsid w:val="00E858A7"/>
    <w:rsid w:val="00EF7A52"/>
    <w:rsid w:val="00F9021D"/>
    <w:rsid w:val="00FA4A9E"/>
    <w:rsid w:val="00FE46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table" w:styleId="LightGrid-Accent3">
    <w:name w:val="Light Grid Accent 3"/>
    <w:basedOn w:val="TableNormal"/>
    <w:uiPriority w:val="62"/>
    <w:rsid w:val="00D96FD9"/>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1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table" w:styleId="LightGrid-Accent3">
    <w:name w:val="Light Grid Accent 3"/>
    <w:basedOn w:val="TableNormal"/>
    <w:uiPriority w:val="62"/>
    <w:rsid w:val="00D96FD9"/>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74AB0-18C2-4ADF-9A74-0A56563E3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1340</Words>
  <Characters>6724</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K-5 Math Lesson Plan</vt:lpstr>
    </vt:vector>
  </TitlesOfParts>
  <Company>Guilford County Schools</Company>
  <LinksUpToDate>false</LinksUpToDate>
  <CharactersWithSpaces>8048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Math Lesson Plan</dc:title>
  <dc:creator>Breedlove, Logan W</dc:creator>
  <cp:lastModifiedBy>tingram</cp:lastModifiedBy>
  <cp:revision>2</cp:revision>
  <cp:lastPrinted>2012-07-23T22:29:00Z</cp:lastPrinted>
  <dcterms:created xsi:type="dcterms:W3CDTF">2012-07-26T14:18:00Z</dcterms:created>
  <dcterms:modified xsi:type="dcterms:W3CDTF">2012-07-26T14:18:00Z</dcterms:modified>
</cp:coreProperties>
</file>